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9BDF5" w14:textId="77777777" w:rsidR="00106B9A" w:rsidRPr="001E61AD" w:rsidRDefault="00106B9A">
      <w:pPr>
        <w:rPr>
          <w:rFonts w:ascii="Times New Roman" w:hAnsi="Times New Roman"/>
          <w:b/>
          <w:color w:val="000000" w:themeColor="text1"/>
          <w:sz w:val="36"/>
          <w:szCs w:val="36"/>
        </w:rPr>
      </w:pPr>
      <w:r w:rsidRPr="001E61AD">
        <w:rPr>
          <w:rFonts w:ascii="Times New Roman" w:hAnsi="Times New Roman"/>
          <w:b/>
          <w:color w:val="000000" w:themeColor="text1"/>
          <w:sz w:val="36"/>
          <w:szCs w:val="36"/>
        </w:rPr>
        <w:t>The</w:t>
      </w:r>
      <w:r w:rsidR="00B87088" w:rsidRPr="001E61AD">
        <w:rPr>
          <w:rFonts w:ascii="Times New Roman" w:hAnsi="Times New Roman"/>
          <w:b/>
          <w:color w:val="000000" w:themeColor="text1"/>
          <w:sz w:val="36"/>
          <w:szCs w:val="36"/>
        </w:rPr>
        <w:t xml:space="preserve"> Doctrine of Discovery and i</w:t>
      </w:r>
      <w:r w:rsidR="001415E8" w:rsidRPr="001E61AD">
        <w:rPr>
          <w:rFonts w:ascii="Times New Roman" w:hAnsi="Times New Roman"/>
          <w:b/>
          <w:color w:val="000000" w:themeColor="text1"/>
          <w:sz w:val="36"/>
          <w:szCs w:val="36"/>
        </w:rPr>
        <w:t xml:space="preserve">ts </w:t>
      </w:r>
      <w:r w:rsidR="00B87088" w:rsidRPr="001E61AD">
        <w:rPr>
          <w:rFonts w:ascii="Times New Roman" w:hAnsi="Times New Roman"/>
          <w:b/>
          <w:color w:val="000000" w:themeColor="text1"/>
          <w:sz w:val="36"/>
          <w:szCs w:val="36"/>
        </w:rPr>
        <w:t xml:space="preserve">Continuing </w:t>
      </w:r>
      <w:r w:rsidR="001415E8" w:rsidRPr="001E61AD">
        <w:rPr>
          <w:rFonts w:ascii="Times New Roman" w:hAnsi="Times New Roman"/>
          <w:b/>
          <w:color w:val="000000" w:themeColor="text1"/>
          <w:sz w:val="36"/>
          <w:szCs w:val="36"/>
        </w:rPr>
        <w:t>Legacy Today</w:t>
      </w:r>
      <w:r w:rsidR="0003655A" w:rsidRPr="001E61AD">
        <w:rPr>
          <w:rFonts w:ascii="Times New Roman" w:hAnsi="Times New Roman"/>
          <w:b/>
          <w:color w:val="000000" w:themeColor="text1"/>
          <w:sz w:val="36"/>
          <w:szCs w:val="36"/>
        </w:rPr>
        <w:t>:</w:t>
      </w:r>
    </w:p>
    <w:p w14:paraId="45E94F6C" w14:textId="77777777" w:rsidR="008A7C22" w:rsidRPr="001E61AD" w:rsidRDefault="00106B9A">
      <w:pPr>
        <w:rPr>
          <w:rFonts w:ascii="Times New Roman" w:hAnsi="Times New Roman"/>
          <w:b/>
          <w:color w:val="000000" w:themeColor="text1"/>
          <w:sz w:val="36"/>
          <w:szCs w:val="36"/>
        </w:rPr>
      </w:pPr>
      <w:r w:rsidRPr="001E61AD">
        <w:rPr>
          <w:rFonts w:ascii="Times New Roman" w:hAnsi="Times New Roman"/>
          <w:b/>
          <w:color w:val="000000" w:themeColor="text1"/>
          <w:sz w:val="36"/>
          <w:szCs w:val="36"/>
        </w:rPr>
        <w:t>Recommended Resources for Congregations</w:t>
      </w:r>
    </w:p>
    <w:p w14:paraId="2298BFF9" w14:textId="77777777" w:rsidR="008A7C22" w:rsidRPr="001E61AD" w:rsidRDefault="001415E8">
      <w:pPr>
        <w:rPr>
          <w:rFonts w:ascii="Times New Roman" w:hAnsi="Times New Roman"/>
          <w:color w:val="000000" w:themeColor="text1"/>
        </w:rPr>
      </w:pPr>
      <w:r w:rsidRPr="001E61AD">
        <w:rPr>
          <w:rFonts w:ascii="Times New Roman" w:hAnsi="Times New Roman"/>
          <w:color w:val="000000" w:themeColor="text1"/>
        </w:rPr>
        <w:t>(</w:t>
      </w:r>
      <w:proofErr w:type="gramStart"/>
      <w:r w:rsidRPr="001E61AD">
        <w:rPr>
          <w:rFonts w:ascii="Times New Roman" w:hAnsi="Times New Roman"/>
          <w:color w:val="000000" w:themeColor="text1"/>
        </w:rPr>
        <w:t>from</w:t>
      </w:r>
      <w:proofErr w:type="gramEnd"/>
      <w:r w:rsidRPr="001E61AD">
        <w:rPr>
          <w:rFonts w:ascii="Times New Roman" w:hAnsi="Times New Roman"/>
          <w:color w:val="000000" w:themeColor="text1"/>
        </w:rPr>
        <w:t xml:space="preserve"> the Mission Networking Committee of Santa Fe Presbytery)</w:t>
      </w:r>
    </w:p>
    <w:p w14:paraId="59096FD9" w14:textId="77777777" w:rsidR="008208AF" w:rsidRPr="00106B9A" w:rsidRDefault="008208AF">
      <w:pPr>
        <w:rPr>
          <w:rFonts w:ascii="Times New Roman" w:hAnsi="Times New Roman"/>
          <w:color w:val="000000" w:themeColor="text1"/>
        </w:rPr>
      </w:pPr>
    </w:p>
    <w:p w14:paraId="5A14C11B" w14:textId="381CC7A7" w:rsidR="009E4F38" w:rsidRPr="00106B9A" w:rsidRDefault="009E4F38" w:rsidP="008208AF">
      <w:pPr>
        <w:rPr>
          <w:rFonts w:ascii="Times New Roman" w:hAnsi="Times New Roman"/>
          <w:color w:val="000000" w:themeColor="text1"/>
          <w:szCs w:val="27"/>
        </w:rPr>
      </w:pPr>
      <w:r w:rsidRPr="00106B9A">
        <w:rPr>
          <w:rFonts w:ascii="Times New Roman" w:hAnsi="Times New Roman"/>
          <w:color w:val="000000" w:themeColor="text1"/>
          <w:szCs w:val="27"/>
        </w:rPr>
        <w:t>The Coordinating Team of Santa Fe</w:t>
      </w:r>
      <w:r w:rsidR="008208AF" w:rsidRPr="00106B9A">
        <w:rPr>
          <w:rFonts w:ascii="Times New Roman" w:hAnsi="Times New Roman"/>
          <w:color w:val="000000" w:themeColor="text1"/>
          <w:szCs w:val="27"/>
        </w:rPr>
        <w:t xml:space="preserve"> Presbytery has </w:t>
      </w:r>
      <w:r w:rsidRPr="00106B9A">
        <w:rPr>
          <w:rFonts w:ascii="Times New Roman" w:hAnsi="Times New Roman"/>
          <w:color w:val="000000" w:themeColor="text1"/>
          <w:szCs w:val="27"/>
        </w:rPr>
        <w:t>t</w:t>
      </w:r>
      <w:r w:rsidR="008208AF" w:rsidRPr="00106B9A">
        <w:rPr>
          <w:rFonts w:ascii="Times New Roman" w:hAnsi="Times New Roman"/>
          <w:color w:val="000000" w:themeColor="text1"/>
          <w:szCs w:val="27"/>
        </w:rPr>
        <w:t xml:space="preserve">asked the </w:t>
      </w:r>
      <w:r w:rsidRPr="00106B9A">
        <w:rPr>
          <w:rFonts w:ascii="Times New Roman" w:hAnsi="Times New Roman"/>
          <w:color w:val="000000" w:themeColor="text1"/>
          <w:szCs w:val="27"/>
        </w:rPr>
        <w:t>Mission Networking Committee</w:t>
      </w:r>
      <w:r w:rsidR="00860028" w:rsidRPr="00106B9A">
        <w:rPr>
          <w:rFonts w:ascii="Times New Roman" w:hAnsi="Times New Roman"/>
          <w:color w:val="000000" w:themeColor="text1"/>
          <w:szCs w:val="27"/>
        </w:rPr>
        <w:t xml:space="preserve"> </w:t>
      </w:r>
      <w:r w:rsidRPr="00106B9A">
        <w:rPr>
          <w:rFonts w:ascii="Times New Roman" w:hAnsi="Times New Roman"/>
          <w:color w:val="000000" w:themeColor="text1"/>
          <w:szCs w:val="27"/>
        </w:rPr>
        <w:t xml:space="preserve">with helping </w:t>
      </w:r>
      <w:r w:rsidR="008208AF" w:rsidRPr="00106B9A">
        <w:rPr>
          <w:rFonts w:ascii="Times New Roman" w:hAnsi="Times New Roman"/>
          <w:color w:val="000000" w:themeColor="text1"/>
          <w:szCs w:val="27"/>
        </w:rPr>
        <w:t>the Presbytery continue the conversation about the Doctrine of Discovery</w:t>
      </w:r>
      <w:r w:rsidR="007B687B">
        <w:rPr>
          <w:rFonts w:ascii="Times New Roman" w:hAnsi="Times New Roman"/>
          <w:color w:val="000000" w:themeColor="text1"/>
          <w:szCs w:val="27"/>
        </w:rPr>
        <w:t xml:space="preserve"> (also known as the Doctrine of Christian Domination)</w:t>
      </w:r>
      <w:bookmarkStart w:id="0" w:name="_GoBack"/>
      <w:bookmarkEnd w:id="0"/>
      <w:r w:rsidR="008208AF" w:rsidRPr="00106B9A">
        <w:rPr>
          <w:rFonts w:ascii="Times New Roman" w:hAnsi="Times New Roman"/>
          <w:color w:val="000000" w:themeColor="text1"/>
          <w:szCs w:val="27"/>
        </w:rPr>
        <w:t xml:space="preserve"> that was </w:t>
      </w:r>
      <w:r w:rsidR="00275403" w:rsidRPr="00106B9A">
        <w:rPr>
          <w:rFonts w:ascii="Times New Roman" w:hAnsi="Times New Roman"/>
          <w:color w:val="000000" w:themeColor="text1"/>
          <w:szCs w:val="27"/>
        </w:rPr>
        <w:t>begun</w:t>
      </w:r>
      <w:r w:rsidR="008208AF" w:rsidRPr="00106B9A">
        <w:rPr>
          <w:rFonts w:ascii="Times New Roman" w:hAnsi="Times New Roman"/>
          <w:color w:val="000000" w:themeColor="text1"/>
          <w:szCs w:val="27"/>
        </w:rPr>
        <w:t xml:space="preserve"> at the October 2018 Presbytery meeting.</w:t>
      </w:r>
      <w:r w:rsidR="00860028" w:rsidRPr="00106B9A">
        <w:rPr>
          <w:rFonts w:ascii="Times New Roman" w:hAnsi="Times New Roman"/>
          <w:color w:val="000000" w:themeColor="text1"/>
          <w:szCs w:val="27"/>
        </w:rPr>
        <w:t xml:space="preserve"> To that end, we have</w:t>
      </w:r>
      <w:r w:rsidRPr="00106B9A">
        <w:rPr>
          <w:rFonts w:ascii="Times New Roman" w:hAnsi="Times New Roman"/>
          <w:color w:val="000000" w:themeColor="text1"/>
          <w:szCs w:val="27"/>
        </w:rPr>
        <w:t xml:space="preserve"> produced this annotated list of resources that we recommend to congregations for s</w:t>
      </w:r>
      <w:r w:rsidR="00860028" w:rsidRPr="00106B9A">
        <w:rPr>
          <w:rFonts w:ascii="Times New Roman" w:hAnsi="Times New Roman"/>
          <w:color w:val="000000" w:themeColor="text1"/>
          <w:szCs w:val="27"/>
        </w:rPr>
        <w:t>tudy by sessions, PW groups, adult Christian education classes, and book groups.</w:t>
      </w:r>
    </w:p>
    <w:p w14:paraId="69410A83" w14:textId="77777777" w:rsidR="009E4F38" w:rsidRPr="00106B9A" w:rsidRDefault="009E4F38" w:rsidP="008208AF">
      <w:pPr>
        <w:rPr>
          <w:rFonts w:ascii="Times New Roman" w:hAnsi="Times New Roman"/>
          <w:color w:val="000000" w:themeColor="text1"/>
          <w:szCs w:val="27"/>
        </w:rPr>
      </w:pPr>
    </w:p>
    <w:p w14:paraId="7F3D3E65" w14:textId="77777777" w:rsidR="00275403" w:rsidRPr="00106B9A" w:rsidRDefault="00860028" w:rsidP="00860028">
      <w:pPr>
        <w:rPr>
          <w:rFonts w:ascii="Times New Roman" w:hAnsi="Times New Roman"/>
          <w:color w:val="000000" w:themeColor="text1"/>
          <w:szCs w:val="27"/>
        </w:rPr>
      </w:pPr>
      <w:r w:rsidRPr="00106B9A">
        <w:rPr>
          <w:rFonts w:ascii="Times New Roman" w:hAnsi="Times New Roman"/>
          <w:color w:val="000000" w:themeColor="text1"/>
          <w:szCs w:val="27"/>
        </w:rPr>
        <w:t>The 223</w:t>
      </w:r>
      <w:r w:rsidRPr="00106B9A">
        <w:rPr>
          <w:rFonts w:ascii="Times New Roman" w:hAnsi="Times New Roman"/>
          <w:color w:val="000000" w:themeColor="text1"/>
          <w:szCs w:val="27"/>
          <w:vertAlign w:val="superscript"/>
        </w:rPr>
        <w:t>rd</w:t>
      </w:r>
      <w:r w:rsidRPr="00106B9A">
        <w:rPr>
          <w:rFonts w:ascii="Times New Roman" w:hAnsi="Times New Roman"/>
          <w:color w:val="000000" w:themeColor="text1"/>
          <w:szCs w:val="27"/>
        </w:rPr>
        <w:t xml:space="preserve"> General Assembly (2018) of the PC(USA) </w:t>
      </w:r>
      <w:r w:rsidRPr="00106B9A">
        <w:rPr>
          <w:rFonts w:ascii="Times New Roman" w:hAnsi="Times New Roman"/>
          <w:b/>
          <w:color w:val="000000" w:themeColor="text1"/>
          <w:szCs w:val="27"/>
          <w:u w:val="single"/>
        </w:rPr>
        <w:t>urged “</w:t>
      </w:r>
      <w:r w:rsidRPr="00106B9A">
        <w:rPr>
          <w:rFonts w:ascii="Times New Roman" w:hAnsi="Times New Roman"/>
          <w:b/>
          <w:color w:val="000000" w:themeColor="text1"/>
          <w:szCs w:val="22"/>
          <w:u w:val="single"/>
        </w:rPr>
        <w:t>the session of each congregation</w:t>
      </w:r>
      <w:r w:rsidRPr="00106B9A">
        <w:rPr>
          <w:rFonts w:ascii="Times New Roman" w:hAnsi="Times New Roman"/>
          <w:color w:val="000000" w:themeColor="text1"/>
          <w:szCs w:val="22"/>
        </w:rPr>
        <w:t xml:space="preserve">, as well as each mid council, COTE-member seminaries, Presbyterian Women’s groups, and other organizations </w:t>
      </w:r>
      <w:r w:rsidRPr="00106B9A">
        <w:rPr>
          <w:rFonts w:ascii="Times New Roman" w:hAnsi="Times New Roman"/>
          <w:b/>
          <w:color w:val="000000" w:themeColor="text1"/>
          <w:szCs w:val="22"/>
          <w:u w:val="single"/>
        </w:rPr>
        <w:t>to confess their complicity and repudiate the Doctrine of Discovery</w:t>
      </w:r>
      <w:r w:rsidRPr="00106B9A">
        <w:rPr>
          <w:rFonts w:ascii="Times New Roman" w:hAnsi="Times New Roman"/>
          <w:b/>
          <w:color w:val="000000" w:themeColor="text1"/>
          <w:szCs w:val="22"/>
        </w:rPr>
        <w:t>.”</w:t>
      </w:r>
      <w:r w:rsidRPr="00106B9A">
        <w:rPr>
          <w:rFonts w:ascii="Times New Roman" w:hAnsi="Times New Roman"/>
          <w:color w:val="000000" w:themeColor="text1"/>
          <w:szCs w:val="27"/>
        </w:rPr>
        <w:t xml:space="preserve"> </w:t>
      </w:r>
    </w:p>
    <w:p w14:paraId="6B8F9DBA" w14:textId="77777777" w:rsidR="005971C5" w:rsidRPr="00106B9A" w:rsidRDefault="005971C5" w:rsidP="00860028">
      <w:pPr>
        <w:rPr>
          <w:rFonts w:ascii="Times New Roman" w:hAnsi="Times New Roman" w:cs="Times New Roman"/>
          <w:bCs/>
          <w:i/>
          <w:color w:val="000000" w:themeColor="text1"/>
        </w:rPr>
      </w:pPr>
    </w:p>
    <w:p w14:paraId="7FA2DE47" w14:textId="77777777" w:rsidR="005971C5" w:rsidRPr="00106B9A" w:rsidRDefault="005971C5" w:rsidP="00860028">
      <w:pPr>
        <w:rPr>
          <w:rFonts w:ascii="Times New Roman" w:hAnsi="Times New Roman" w:cs="Times New Roman"/>
          <w:b/>
          <w:bCs/>
          <w:color w:val="000000" w:themeColor="text1"/>
          <w:u w:val="single"/>
        </w:rPr>
      </w:pPr>
      <w:r w:rsidRPr="00106B9A">
        <w:rPr>
          <w:rFonts w:ascii="Times New Roman" w:hAnsi="Times New Roman" w:cs="Times New Roman"/>
          <w:b/>
          <w:bCs/>
          <w:color w:val="000000" w:themeColor="text1"/>
          <w:u w:val="single"/>
        </w:rPr>
        <w:t>Second Presbyterian Church (Albuquerque) has already taken action:</w:t>
      </w:r>
    </w:p>
    <w:p w14:paraId="263657C9" w14:textId="77777777" w:rsidR="005971C5" w:rsidRPr="00106B9A" w:rsidRDefault="005971C5" w:rsidP="005971C5">
      <w:pPr>
        <w:rPr>
          <w:rFonts w:ascii="Times New Roman" w:hAnsi="Times New Roman"/>
          <w:color w:val="000000" w:themeColor="text1"/>
          <w:szCs w:val="20"/>
        </w:rPr>
      </w:pPr>
      <w:r w:rsidRPr="00106B9A">
        <w:rPr>
          <w:rFonts w:ascii="Times New Roman" w:hAnsi="Times New Roman"/>
          <w:color w:val="000000" w:themeColor="text1"/>
          <w:szCs w:val="16"/>
          <w:shd w:val="clear" w:color="auto" w:fill="FFFFFF"/>
        </w:rPr>
        <w:t>“The Session of Second repudiates the Doctrine of Discovery. We confess our complicity in the injustice of the Doctrine and promise to: (1) educate our congregation on the history and implications of the Doctrine; (2) work with higher councils to reinforce proliferation of repudiation to other Sessions and higher councils; and (3) cultivate relationships with Native American individuals and tribes, and especially Native American congregations.”</w:t>
      </w:r>
    </w:p>
    <w:p w14:paraId="0DD27597" w14:textId="77777777" w:rsidR="00860028" w:rsidRPr="00106B9A" w:rsidRDefault="00860028" w:rsidP="00860028">
      <w:pPr>
        <w:rPr>
          <w:rFonts w:ascii="Times New Roman" w:hAnsi="Times New Roman" w:cs="Times New Roman"/>
          <w:bCs/>
          <w:i/>
          <w:color w:val="000000" w:themeColor="text1"/>
        </w:rPr>
      </w:pPr>
    </w:p>
    <w:p w14:paraId="5DF5E4D7" w14:textId="77777777" w:rsidR="00860028" w:rsidRDefault="00860028" w:rsidP="00860028">
      <w:pPr>
        <w:rPr>
          <w:rFonts w:ascii="Times New Roman" w:hAnsi="Times New Roman" w:cs="Times New Roman"/>
          <w:b/>
          <w:bCs/>
          <w:color w:val="000000" w:themeColor="text1"/>
          <w:u w:val="single"/>
        </w:rPr>
      </w:pPr>
      <w:r w:rsidRPr="00106B9A">
        <w:rPr>
          <w:rFonts w:ascii="Times New Roman" w:hAnsi="Times New Roman" w:cs="Times New Roman"/>
          <w:b/>
          <w:bCs/>
          <w:color w:val="000000" w:themeColor="text1"/>
          <w:u w:val="single"/>
        </w:rPr>
        <w:t xml:space="preserve">We </w:t>
      </w:r>
      <w:r w:rsidR="005971C5" w:rsidRPr="00106B9A">
        <w:rPr>
          <w:rFonts w:ascii="Times New Roman" w:hAnsi="Times New Roman" w:cs="Times New Roman"/>
          <w:b/>
          <w:bCs/>
          <w:color w:val="000000" w:themeColor="text1"/>
          <w:u w:val="single"/>
        </w:rPr>
        <w:t>encourage sessions to consider taking similar action</w:t>
      </w:r>
      <w:r w:rsidR="00106B9A">
        <w:rPr>
          <w:rFonts w:ascii="Times New Roman" w:hAnsi="Times New Roman" w:cs="Times New Roman"/>
          <w:b/>
          <w:bCs/>
          <w:color w:val="000000" w:themeColor="text1"/>
          <w:u w:val="single"/>
        </w:rPr>
        <w:t>,</w:t>
      </w:r>
      <w:r w:rsidR="00843109" w:rsidRPr="00106B9A">
        <w:rPr>
          <w:rFonts w:ascii="Times New Roman" w:hAnsi="Times New Roman" w:cs="Times New Roman"/>
          <w:b/>
          <w:bCs/>
          <w:color w:val="000000" w:themeColor="text1"/>
          <w:u w:val="single"/>
        </w:rPr>
        <w:t xml:space="preserve"> and </w:t>
      </w:r>
      <w:r w:rsidR="00D0306D" w:rsidRPr="00106B9A">
        <w:rPr>
          <w:rFonts w:ascii="Times New Roman" w:hAnsi="Times New Roman" w:cs="Times New Roman"/>
          <w:b/>
          <w:bCs/>
          <w:color w:val="000000" w:themeColor="text1"/>
          <w:u w:val="single"/>
        </w:rPr>
        <w:t xml:space="preserve">we especially recommend the following </w:t>
      </w:r>
      <w:r w:rsidR="00FC66D5">
        <w:rPr>
          <w:rFonts w:ascii="Times New Roman" w:hAnsi="Times New Roman" w:cs="Times New Roman"/>
          <w:b/>
          <w:bCs/>
          <w:color w:val="000000" w:themeColor="text1"/>
          <w:u w:val="single"/>
        </w:rPr>
        <w:t>four</w:t>
      </w:r>
      <w:r w:rsidR="00D0306D" w:rsidRPr="00106B9A">
        <w:rPr>
          <w:rFonts w:ascii="Times New Roman" w:hAnsi="Times New Roman" w:cs="Times New Roman"/>
          <w:b/>
          <w:bCs/>
          <w:color w:val="000000" w:themeColor="text1"/>
          <w:u w:val="single"/>
        </w:rPr>
        <w:t xml:space="preserve"> resources for</w:t>
      </w:r>
      <w:r w:rsidR="00843109" w:rsidRPr="00106B9A">
        <w:rPr>
          <w:rFonts w:ascii="Times New Roman" w:hAnsi="Times New Roman" w:cs="Times New Roman"/>
          <w:b/>
          <w:bCs/>
          <w:color w:val="000000" w:themeColor="text1"/>
          <w:u w:val="single"/>
        </w:rPr>
        <w:t xml:space="preserve"> their</w:t>
      </w:r>
      <w:r w:rsidRPr="00106B9A">
        <w:rPr>
          <w:rFonts w:ascii="Times New Roman" w:hAnsi="Times New Roman" w:cs="Times New Roman"/>
          <w:b/>
          <w:bCs/>
          <w:color w:val="000000" w:themeColor="text1"/>
          <w:u w:val="single"/>
        </w:rPr>
        <w:t xml:space="preserve"> study of the Doctrine of Discovery:</w:t>
      </w:r>
    </w:p>
    <w:p w14:paraId="3D58F4C8" w14:textId="77777777" w:rsidR="007F5CC8" w:rsidRDefault="007F5CC8" w:rsidP="00860028">
      <w:pPr>
        <w:rPr>
          <w:rFonts w:ascii="Times New Roman" w:hAnsi="Times New Roman" w:cs="Times New Roman"/>
          <w:b/>
          <w:bCs/>
          <w:color w:val="000000" w:themeColor="text1"/>
          <w:u w:val="single"/>
        </w:rPr>
      </w:pPr>
    </w:p>
    <w:p w14:paraId="18B36CFB" w14:textId="77777777" w:rsidR="00EC0145" w:rsidRPr="009F6886" w:rsidRDefault="00EC0145" w:rsidP="005971C5">
      <w:pPr>
        <w:rPr>
          <w:rFonts w:ascii="Times New Roman" w:hAnsi="Times New Roman" w:cs="Times New Roman"/>
          <w:b/>
          <w:bCs/>
          <w:color w:val="000000" w:themeColor="text1"/>
          <w:u w:val="single"/>
        </w:rPr>
      </w:pPr>
      <w:r w:rsidRPr="00EC0145">
        <w:rPr>
          <w:rFonts w:ascii="Times New Roman" w:hAnsi="Times New Roman" w:cs="Times New Roman"/>
          <w:b/>
          <w:bCs/>
          <w:i/>
          <w:color w:val="000000" w:themeColor="text1"/>
        </w:rPr>
        <w:t xml:space="preserve">Doctrine of Discovery: A Review of Its Origins and Implications for Congregations in the </w:t>
      </w:r>
      <w:proofErr w:type="gramStart"/>
      <w:r w:rsidRPr="00EC0145">
        <w:rPr>
          <w:rFonts w:ascii="Times New Roman" w:hAnsi="Times New Roman" w:cs="Times New Roman"/>
          <w:b/>
          <w:bCs/>
          <w:i/>
          <w:color w:val="000000" w:themeColor="text1"/>
        </w:rPr>
        <w:t>PC(</w:t>
      </w:r>
      <w:proofErr w:type="gramEnd"/>
      <w:r w:rsidRPr="00EC0145">
        <w:rPr>
          <w:rFonts w:ascii="Times New Roman" w:hAnsi="Times New Roman" w:cs="Times New Roman"/>
          <w:b/>
          <w:bCs/>
          <w:i/>
          <w:color w:val="000000" w:themeColor="text1"/>
        </w:rPr>
        <w:t>USA) and Support for Native American Sovereignty</w:t>
      </w:r>
      <w:r>
        <w:rPr>
          <w:rFonts w:ascii="Times New Roman" w:hAnsi="Times New Roman" w:cs="Times New Roman"/>
          <w:b/>
          <w:bCs/>
          <w:color w:val="000000" w:themeColor="text1"/>
        </w:rPr>
        <w:t xml:space="preserve">, </w:t>
      </w:r>
      <w:r w:rsidR="00FC66D5">
        <w:rPr>
          <w:rFonts w:ascii="Times New Roman" w:hAnsi="Times New Roman" w:cs="Times New Roman"/>
          <w:bCs/>
          <w:color w:val="000000" w:themeColor="text1"/>
        </w:rPr>
        <w:t>a</w:t>
      </w:r>
      <w:r w:rsidRPr="00EC0145">
        <w:rPr>
          <w:rFonts w:ascii="Times New Roman" w:hAnsi="Times New Roman" w:cs="Times New Roman"/>
          <w:bCs/>
          <w:color w:val="000000" w:themeColor="text1"/>
        </w:rPr>
        <w:t xml:space="preserve"> report</w:t>
      </w:r>
      <w:r w:rsidR="00FC66D5">
        <w:rPr>
          <w:rFonts w:ascii="Times New Roman" w:hAnsi="Times New Roman" w:cs="Times New Roman"/>
          <w:bCs/>
          <w:color w:val="000000" w:themeColor="text1"/>
        </w:rPr>
        <w:t xml:space="preserve"> prepared at the direction of the 222</w:t>
      </w:r>
      <w:r w:rsidR="00FC66D5" w:rsidRPr="00FC66D5">
        <w:rPr>
          <w:rFonts w:ascii="Times New Roman" w:hAnsi="Times New Roman" w:cs="Times New Roman"/>
          <w:bCs/>
          <w:color w:val="000000" w:themeColor="text1"/>
          <w:vertAlign w:val="superscript"/>
        </w:rPr>
        <w:t>nd</w:t>
      </w:r>
      <w:r w:rsidR="00FC66D5">
        <w:rPr>
          <w:rFonts w:ascii="Times New Roman" w:hAnsi="Times New Roman" w:cs="Times New Roman"/>
          <w:bCs/>
          <w:color w:val="000000" w:themeColor="text1"/>
        </w:rPr>
        <w:t xml:space="preserve"> General Assembly (2016) and a</w:t>
      </w:r>
      <w:r w:rsidRPr="00EC0145">
        <w:rPr>
          <w:rFonts w:ascii="Times New Roman" w:hAnsi="Times New Roman" w:cs="Times New Roman"/>
          <w:bCs/>
          <w:color w:val="000000" w:themeColor="text1"/>
        </w:rPr>
        <w:t>pproved by the 223</w:t>
      </w:r>
      <w:r w:rsidRPr="00EC0145">
        <w:rPr>
          <w:rFonts w:ascii="Times New Roman" w:hAnsi="Times New Roman" w:cs="Times New Roman"/>
          <w:bCs/>
          <w:color w:val="000000" w:themeColor="text1"/>
          <w:vertAlign w:val="superscript"/>
        </w:rPr>
        <w:t>rd</w:t>
      </w:r>
      <w:r w:rsidRPr="00EC0145">
        <w:rPr>
          <w:rFonts w:ascii="Times New Roman" w:hAnsi="Times New Roman" w:cs="Times New Roman"/>
          <w:bCs/>
          <w:color w:val="000000" w:themeColor="text1"/>
        </w:rPr>
        <w:t xml:space="preserve"> General Assembly (2018)</w:t>
      </w:r>
      <w:r w:rsidR="00FC66D5">
        <w:rPr>
          <w:rFonts w:ascii="Times New Roman" w:hAnsi="Times New Roman" w:cs="Times New Roman"/>
          <w:bCs/>
          <w:color w:val="000000" w:themeColor="text1"/>
        </w:rPr>
        <w:t xml:space="preserve">. </w:t>
      </w:r>
      <w:r w:rsidR="00FC66D5" w:rsidRPr="009F6886">
        <w:rPr>
          <w:rFonts w:ascii="Times New Roman" w:hAnsi="Times New Roman" w:cs="Times New Roman"/>
          <w:b/>
          <w:bCs/>
          <w:color w:val="000000" w:themeColor="text1"/>
        </w:rPr>
        <w:t>Must re</w:t>
      </w:r>
      <w:r w:rsidR="009F6886" w:rsidRPr="009F6886">
        <w:rPr>
          <w:rFonts w:ascii="Times New Roman" w:hAnsi="Times New Roman" w:cs="Times New Roman"/>
          <w:b/>
          <w:bCs/>
          <w:color w:val="000000" w:themeColor="text1"/>
        </w:rPr>
        <w:t xml:space="preserve">ading for Presbyterians! </w:t>
      </w:r>
      <w:r w:rsidR="009F6886" w:rsidRPr="009F6886">
        <w:rPr>
          <w:rFonts w:ascii="Times New Roman" w:hAnsi="Times New Roman" w:cs="Times New Roman"/>
          <w:color w:val="000000" w:themeColor="text1"/>
        </w:rPr>
        <w:t>https://www.presbyterianmission.org/wp-content/uploads/Doctrine-of-Discovery-Report-to-the-223rd-GA-2018-FINALIZED-COPY_As-Approved.pdf</w:t>
      </w:r>
    </w:p>
    <w:p w14:paraId="3668A83C" w14:textId="77777777" w:rsidR="00EC0145" w:rsidRPr="00EC0145" w:rsidRDefault="00EC0145" w:rsidP="005971C5">
      <w:pPr>
        <w:rPr>
          <w:rFonts w:ascii="Times New Roman" w:hAnsi="Times New Roman" w:cs="Times New Roman"/>
          <w:color w:val="000000" w:themeColor="text1"/>
        </w:rPr>
      </w:pPr>
    </w:p>
    <w:p w14:paraId="680AD179" w14:textId="77777777" w:rsidR="005971C5" w:rsidRPr="00106B9A" w:rsidRDefault="005971C5" w:rsidP="005971C5">
      <w:pPr>
        <w:rPr>
          <w:rFonts w:ascii="Times New Roman" w:hAnsi="Times New Roman"/>
          <w:color w:val="000000" w:themeColor="text1"/>
          <w:shd w:val="clear" w:color="auto" w:fill="FFFFFF"/>
        </w:rPr>
      </w:pPr>
      <w:r w:rsidRPr="00106B9A">
        <w:rPr>
          <w:rFonts w:ascii="Times New Roman" w:hAnsi="Times New Roman"/>
          <w:b/>
          <w:i/>
          <w:color w:val="000000" w:themeColor="text1"/>
          <w:shd w:val="clear" w:color="auto" w:fill="FFFFFF"/>
        </w:rPr>
        <w:t>The Episcopal Church Exposes the Doctrine of Discovery</w:t>
      </w:r>
      <w:r w:rsidRPr="00106B9A">
        <w:rPr>
          <w:rFonts w:ascii="Times New Roman" w:hAnsi="Times New Roman"/>
          <w:color w:val="000000" w:themeColor="text1"/>
          <w:shd w:val="clear" w:color="auto" w:fill="FFFFFF"/>
        </w:rPr>
        <w:t xml:space="preserve"> is a 14-minute video is intended to inform people about the impact of the Doctrine of Discovery in an effort to respond to God's direction; that the Episcopal Church, "act with justice and</w:t>
      </w:r>
      <w:proofErr w:type="gramStart"/>
      <w:r w:rsidRPr="00106B9A">
        <w:rPr>
          <w:rFonts w:ascii="Times New Roman" w:hAnsi="Times New Roman"/>
          <w:color w:val="000000" w:themeColor="text1"/>
          <w:shd w:val="clear" w:color="auto" w:fill="FFFFFF"/>
        </w:rPr>
        <w:t>..</w:t>
      </w:r>
      <w:proofErr w:type="gramEnd"/>
      <w:r w:rsidRPr="00106B9A">
        <w:rPr>
          <w:rFonts w:ascii="Times New Roman" w:hAnsi="Times New Roman"/>
          <w:color w:val="000000" w:themeColor="text1"/>
          <w:shd w:val="clear" w:color="auto" w:fill="FFFFFF"/>
        </w:rPr>
        <w:t xml:space="preserve">.do what is right" (Psalm 106:3, </w:t>
      </w:r>
      <w:r w:rsidRPr="00106B9A">
        <w:rPr>
          <w:rFonts w:ascii="Times New Roman" w:hAnsi="Times New Roman"/>
          <w:i/>
          <w:color w:val="000000" w:themeColor="text1"/>
          <w:shd w:val="clear" w:color="auto" w:fill="FFFFFF"/>
        </w:rPr>
        <w:t xml:space="preserve">Book of Common Prayer), </w:t>
      </w:r>
      <w:r w:rsidRPr="00106B9A">
        <w:rPr>
          <w:rFonts w:ascii="Times New Roman" w:hAnsi="Times New Roman"/>
          <w:color w:val="000000" w:themeColor="text1"/>
          <w:shd w:val="clear" w:color="auto" w:fill="FFFFFF"/>
        </w:rPr>
        <w:t>and about the unjust way the Americas were settled, and the on-going consequences of those events. Available free online at:</w:t>
      </w:r>
    </w:p>
    <w:p w14:paraId="0212FA55" w14:textId="77777777" w:rsidR="005971C5" w:rsidRPr="00106B9A" w:rsidRDefault="007B687B" w:rsidP="005971C5">
      <w:pPr>
        <w:rPr>
          <w:rFonts w:ascii="Times New Roman" w:hAnsi="Times New Roman"/>
          <w:color w:val="000000" w:themeColor="text1"/>
        </w:rPr>
      </w:pPr>
      <w:hyperlink r:id="rId6" w:history="1">
        <w:r w:rsidR="005971C5" w:rsidRPr="00106B9A">
          <w:rPr>
            <w:rStyle w:val="Hyperlink"/>
            <w:rFonts w:ascii="Times New Roman" w:hAnsi="Times New Roman"/>
            <w:color w:val="000000" w:themeColor="text1"/>
            <w:u w:val="none"/>
          </w:rPr>
          <w:t>https://www.episcopalchurch.org/library/video/episcopal-church-exposes-doctrine-discovery</w:t>
        </w:r>
      </w:hyperlink>
    </w:p>
    <w:p w14:paraId="2D1A4D85" w14:textId="77777777" w:rsidR="005971C5" w:rsidRPr="00106B9A" w:rsidRDefault="005971C5" w:rsidP="005971C5">
      <w:pPr>
        <w:rPr>
          <w:rFonts w:ascii="Times New Roman" w:hAnsi="Times New Roman"/>
          <w:color w:val="000000" w:themeColor="text1"/>
        </w:rPr>
      </w:pPr>
    </w:p>
    <w:p w14:paraId="651CBB76" w14:textId="77777777" w:rsidR="005971C5" w:rsidRPr="00106B9A" w:rsidRDefault="007B687B" w:rsidP="005971C5">
      <w:pPr>
        <w:rPr>
          <w:rFonts w:ascii="Times New Roman" w:hAnsi="Times New Roman"/>
          <w:color w:val="000000" w:themeColor="text1"/>
        </w:rPr>
      </w:pPr>
      <w:hyperlink r:id="rId7" w:history="1">
        <w:r w:rsidR="005971C5" w:rsidRPr="00106B9A">
          <w:rPr>
            <w:rStyle w:val="Hyperlink"/>
            <w:rFonts w:ascii="Times New Roman" w:hAnsi="Times New Roman"/>
            <w:b/>
            <w:i/>
            <w:iCs/>
            <w:color w:val="000000" w:themeColor="text1"/>
            <w:szCs w:val="17"/>
            <w:u w:val="none"/>
            <w:bdr w:val="none" w:sz="0" w:space="0" w:color="auto" w:frame="1"/>
          </w:rPr>
          <w:t>Doctrine of Discovery: In the Name of Christ</w:t>
        </w:r>
      </w:hyperlink>
      <w:r w:rsidR="005971C5" w:rsidRPr="00106B9A">
        <w:rPr>
          <w:rStyle w:val="apple-converted-space"/>
          <w:rFonts w:ascii="Times New Roman" w:hAnsi="Times New Roman"/>
          <w:b/>
          <w:i/>
          <w:color w:val="000000" w:themeColor="text1"/>
          <w:szCs w:val="17"/>
          <w:bdr w:val="none" w:sz="0" w:space="0" w:color="auto" w:frame="1"/>
        </w:rPr>
        <w:t> </w:t>
      </w:r>
      <w:r w:rsidR="005971C5" w:rsidRPr="00106B9A">
        <w:rPr>
          <w:rFonts w:ascii="Times New Roman" w:hAnsi="Times New Roman"/>
          <w:color w:val="000000" w:themeColor="text1"/>
          <w:szCs w:val="17"/>
          <w:bdr w:val="none" w:sz="0" w:space="0" w:color="auto" w:frame="1"/>
        </w:rPr>
        <w:t xml:space="preserve">is a 43-minute documentary that teaches about the history of the Doctrine of Discovery, its basis in Christian theology, its effects on Indigenous Peoples today, and how we might start to undo it. The film features interviews with Indigenous scholars, leaders and activists from around the world, as well as Christian theologians and pastors. A study guide is available. Available free online at: </w:t>
      </w:r>
      <w:hyperlink r:id="rId8" w:history="1">
        <w:r w:rsidR="005971C5" w:rsidRPr="00106B9A">
          <w:rPr>
            <w:rStyle w:val="Hyperlink"/>
            <w:rFonts w:ascii="Times New Roman" w:hAnsi="Times New Roman"/>
            <w:color w:val="000000" w:themeColor="text1"/>
            <w:u w:val="none"/>
          </w:rPr>
          <w:t>https://dofdmenno.org/movie/</w:t>
        </w:r>
      </w:hyperlink>
      <w:r w:rsidR="005971C5" w:rsidRPr="00106B9A">
        <w:rPr>
          <w:rFonts w:ascii="Times New Roman" w:hAnsi="Times New Roman"/>
          <w:color w:val="000000" w:themeColor="text1"/>
        </w:rPr>
        <w:t xml:space="preserve"> </w:t>
      </w:r>
    </w:p>
    <w:p w14:paraId="1A508E0A" w14:textId="77777777" w:rsidR="00860028" w:rsidRPr="00106B9A" w:rsidRDefault="00860028" w:rsidP="00860028">
      <w:pPr>
        <w:rPr>
          <w:rFonts w:ascii="Times New Roman" w:hAnsi="Times New Roman" w:cs="Times New Roman"/>
          <w:bCs/>
          <w:color w:val="000000" w:themeColor="text1"/>
        </w:rPr>
      </w:pPr>
    </w:p>
    <w:p w14:paraId="1F65C5E4" w14:textId="77777777" w:rsidR="005971C5" w:rsidRPr="00106B9A" w:rsidRDefault="005971C5" w:rsidP="005971C5">
      <w:pPr>
        <w:rPr>
          <w:rFonts w:ascii="Times New Roman" w:hAnsi="Times New Roman"/>
          <w:color w:val="000000" w:themeColor="text1"/>
          <w:szCs w:val="16"/>
        </w:rPr>
      </w:pPr>
      <w:r w:rsidRPr="00106B9A">
        <w:rPr>
          <w:rFonts w:ascii="Times New Roman" w:hAnsi="Times New Roman"/>
          <w:b/>
          <w:i/>
          <w:color w:val="000000" w:themeColor="text1"/>
          <w:szCs w:val="16"/>
        </w:rPr>
        <w:lastRenderedPageBreak/>
        <w:t>Native Americans, the Mainline Church, and the Quest for Interracial Justice,</w:t>
      </w:r>
      <w:r w:rsidRPr="00106B9A">
        <w:rPr>
          <w:rFonts w:ascii="Times New Roman" w:hAnsi="Times New Roman"/>
          <w:color w:val="000000" w:themeColor="text1"/>
          <w:szCs w:val="16"/>
        </w:rPr>
        <w:t xml:space="preserve"> a book written by David Phillips Hansen. It examines the church’s role in helping America heal its bleeding wounds of five centuries of systemic oppression. “A conceptually grounded, pragmatic call to the church to engage with present-day Native Americans around acts of reconstruction (fundamentally remaking relationships) and reparation (repairing persisting cultural, economic, and land-related damage), moving all toward social healing through justice.” – Erik K. Yamamoto, University of Hawaii School of Law</w:t>
      </w:r>
    </w:p>
    <w:p w14:paraId="1E656E68" w14:textId="77777777" w:rsidR="00860028" w:rsidRPr="00106B9A" w:rsidRDefault="00860028" w:rsidP="00860028">
      <w:pPr>
        <w:rPr>
          <w:rFonts w:ascii="Times New Roman" w:hAnsi="Times New Roman" w:cs="Times New Roman"/>
          <w:bCs/>
          <w:color w:val="000000" w:themeColor="text1"/>
        </w:rPr>
      </w:pPr>
    </w:p>
    <w:p w14:paraId="34495690" w14:textId="77777777" w:rsidR="00860028" w:rsidRPr="00106B9A" w:rsidRDefault="00D0306D" w:rsidP="00860028">
      <w:pPr>
        <w:rPr>
          <w:rFonts w:ascii="Times New Roman" w:hAnsi="Times New Roman" w:cs="Times New Roman"/>
          <w:b/>
          <w:bCs/>
          <w:color w:val="000000" w:themeColor="text1"/>
          <w:u w:val="single"/>
        </w:rPr>
      </w:pPr>
      <w:r w:rsidRPr="00106B9A">
        <w:rPr>
          <w:rFonts w:ascii="Times New Roman" w:hAnsi="Times New Roman" w:cs="Times New Roman"/>
          <w:b/>
          <w:bCs/>
          <w:color w:val="000000" w:themeColor="text1"/>
          <w:u w:val="single"/>
        </w:rPr>
        <w:t>ADDITIONAL RESOURCES</w:t>
      </w:r>
    </w:p>
    <w:p w14:paraId="7C8A906D" w14:textId="77777777" w:rsidR="00D0306D" w:rsidRDefault="00D0306D">
      <w:pPr>
        <w:rPr>
          <w:rFonts w:ascii="Times New Roman" w:hAnsi="Times New Roman" w:cs="Times New Roman"/>
          <w:color w:val="000000" w:themeColor="text1"/>
          <w:szCs w:val="28"/>
        </w:rPr>
      </w:pPr>
    </w:p>
    <w:p w14:paraId="6AD395B0" w14:textId="77777777" w:rsidR="001E61AD" w:rsidRPr="001E61AD" w:rsidRDefault="001E61AD">
      <w:pPr>
        <w:rPr>
          <w:rFonts w:ascii="Times New Roman" w:hAnsi="Times New Roman" w:cs="Times New Roman"/>
          <w:b/>
          <w:color w:val="000000" w:themeColor="text1"/>
          <w:szCs w:val="28"/>
          <w:u w:val="single"/>
        </w:rPr>
      </w:pPr>
      <w:r w:rsidRPr="001E61AD">
        <w:rPr>
          <w:rFonts w:ascii="Times New Roman" w:hAnsi="Times New Roman" w:cs="Times New Roman"/>
          <w:b/>
          <w:color w:val="000000" w:themeColor="text1"/>
          <w:szCs w:val="28"/>
          <w:u w:val="single"/>
        </w:rPr>
        <w:t>THE INDIAN PUEBLO CULTURAL CENTER</w:t>
      </w:r>
      <w:r>
        <w:rPr>
          <w:rFonts w:ascii="Times New Roman" w:hAnsi="Times New Roman" w:cs="Times New Roman"/>
          <w:b/>
          <w:color w:val="000000" w:themeColor="text1"/>
          <w:szCs w:val="28"/>
          <w:u w:val="single"/>
        </w:rPr>
        <w:t xml:space="preserve"> (IPCC)</w:t>
      </w:r>
    </w:p>
    <w:p w14:paraId="522276F3" w14:textId="77777777" w:rsidR="001E61AD" w:rsidRPr="00106B9A" w:rsidRDefault="001E61AD">
      <w:pPr>
        <w:rPr>
          <w:rFonts w:ascii="Times New Roman" w:hAnsi="Times New Roman" w:cs="Times New Roman"/>
          <w:color w:val="000000" w:themeColor="text1"/>
          <w:szCs w:val="28"/>
        </w:rPr>
      </w:pPr>
    </w:p>
    <w:p w14:paraId="0F3A256B" w14:textId="77777777" w:rsidR="004618B5" w:rsidRPr="00106B9A" w:rsidRDefault="004618B5">
      <w:pPr>
        <w:rPr>
          <w:rFonts w:ascii="Times New Roman" w:hAnsi="Times New Roman" w:cs="Times New Roman"/>
          <w:color w:val="000000" w:themeColor="text1"/>
          <w:szCs w:val="28"/>
        </w:rPr>
      </w:pPr>
      <w:proofErr w:type="gramStart"/>
      <w:r w:rsidRPr="00106B9A">
        <w:rPr>
          <w:rFonts w:ascii="Times New Roman" w:hAnsi="Times New Roman"/>
          <w:color w:val="000000" w:themeColor="text1"/>
          <w:szCs w:val="14"/>
        </w:rPr>
        <w:t>Gateway to the 19 Pueblos of New Mexico.</w:t>
      </w:r>
      <w:proofErr w:type="gramEnd"/>
      <w:r w:rsidRPr="00106B9A">
        <w:rPr>
          <w:rFonts w:ascii="Times New Roman" w:hAnsi="Times New Roman"/>
          <w:color w:val="000000" w:themeColor="text1"/>
          <w:szCs w:val="14"/>
        </w:rPr>
        <w:t xml:space="preserve"> The IPCC </w:t>
      </w:r>
      <w:r w:rsidR="00D0306D" w:rsidRPr="00106B9A">
        <w:rPr>
          <w:rFonts w:ascii="Times New Roman" w:hAnsi="Times New Roman"/>
          <w:color w:val="000000" w:themeColor="text1"/>
          <w:szCs w:val="14"/>
        </w:rPr>
        <w:t xml:space="preserve">is a world-class museum and cultural center </w:t>
      </w:r>
      <w:r w:rsidRPr="00106B9A">
        <w:rPr>
          <w:rFonts w:ascii="Times New Roman" w:hAnsi="Times New Roman"/>
          <w:color w:val="000000" w:themeColor="text1"/>
          <w:szCs w:val="14"/>
        </w:rPr>
        <w:t xml:space="preserve">located in Albuquerque, </w:t>
      </w:r>
      <w:r w:rsidR="00D0306D" w:rsidRPr="00106B9A">
        <w:rPr>
          <w:rFonts w:ascii="Times New Roman" w:hAnsi="Times New Roman"/>
          <w:color w:val="000000" w:themeColor="text1"/>
          <w:szCs w:val="14"/>
        </w:rPr>
        <w:t xml:space="preserve">created as a place where Pueblo people can tell their story. </w:t>
      </w:r>
      <w:r w:rsidRPr="00106B9A">
        <w:rPr>
          <w:rFonts w:ascii="Times New Roman" w:hAnsi="Times New Roman"/>
          <w:color w:val="000000" w:themeColor="text1"/>
          <w:szCs w:val="20"/>
          <w:shd w:val="clear" w:color="auto" w:fill="FFFFFF"/>
        </w:rPr>
        <w:t xml:space="preserve">Its mission is to preserve and perpetuate Pueblo culture and to advance understanding by presenting with dignity and respect, the accomplishments and evolving history of the Pueblo people of New Mexico. </w:t>
      </w:r>
      <w:r w:rsidR="00D0306D" w:rsidRPr="00106B9A">
        <w:rPr>
          <w:rFonts w:ascii="Times New Roman" w:hAnsi="Times New Roman"/>
          <w:color w:val="000000" w:themeColor="text1"/>
          <w:szCs w:val="14"/>
        </w:rPr>
        <w:t>Known for its collection of Pueblo pottery and murals painted by Pueblo artists, the IPCC also offers an exciting schedule of cultural, educational, and community activities including rotating exhibits, events with Native American artists and leaders, hands-on children’s programs, and art festivals. Today the IPCC leads the world in educating visitors about the legacy of resilience, accomplishments, and living history of Pueblo people and serves as a vibrant place for people of all cultures to share, learn, and discover.</w:t>
      </w:r>
      <w:r w:rsidRPr="00106B9A">
        <w:rPr>
          <w:rFonts w:ascii="Times New Roman" w:hAnsi="Times New Roman"/>
          <w:color w:val="000000" w:themeColor="text1"/>
          <w:szCs w:val="14"/>
        </w:rPr>
        <w:t xml:space="preserve"> </w:t>
      </w:r>
      <w:hyperlink r:id="rId9" w:history="1">
        <w:r w:rsidRPr="009F6886">
          <w:rPr>
            <w:rStyle w:val="Hyperlink"/>
            <w:rFonts w:ascii="Times New Roman" w:hAnsi="Times New Roman" w:cs="Times New Roman"/>
            <w:color w:val="000000" w:themeColor="text1"/>
            <w:szCs w:val="28"/>
            <w:u w:val="none"/>
          </w:rPr>
          <w:t>www.indianpueblo.org</w:t>
        </w:r>
      </w:hyperlink>
    </w:p>
    <w:p w14:paraId="44BA24E1" w14:textId="77777777" w:rsidR="004B3645" w:rsidRDefault="004B3645" w:rsidP="008A7C22">
      <w:pPr>
        <w:rPr>
          <w:rFonts w:ascii="Times New Roman" w:hAnsi="Times New Roman"/>
          <w:color w:val="000000" w:themeColor="text1"/>
        </w:rPr>
      </w:pPr>
    </w:p>
    <w:p w14:paraId="3425AF9E" w14:textId="77777777" w:rsidR="001E61AD" w:rsidRPr="001E61AD" w:rsidRDefault="001E61AD" w:rsidP="008A7C22">
      <w:pPr>
        <w:rPr>
          <w:rFonts w:ascii="Times New Roman" w:hAnsi="Times New Roman"/>
          <w:b/>
          <w:color w:val="000000" w:themeColor="text1"/>
          <w:u w:val="single"/>
        </w:rPr>
      </w:pPr>
      <w:r w:rsidRPr="001E61AD">
        <w:rPr>
          <w:rFonts w:ascii="Times New Roman" w:hAnsi="Times New Roman"/>
          <w:b/>
          <w:color w:val="000000" w:themeColor="text1"/>
          <w:u w:val="single"/>
        </w:rPr>
        <w:t>BOOKS</w:t>
      </w:r>
    </w:p>
    <w:p w14:paraId="24CF1F1C" w14:textId="77777777" w:rsidR="001E61AD" w:rsidRPr="0014203E" w:rsidRDefault="001E61AD" w:rsidP="008A7C22">
      <w:pPr>
        <w:rPr>
          <w:rFonts w:ascii="Times New Roman" w:hAnsi="Times New Roman"/>
          <w:color w:val="000000" w:themeColor="text1"/>
        </w:rPr>
      </w:pPr>
    </w:p>
    <w:p w14:paraId="38E93F6D" w14:textId="4F78BAD3" w:rsidR="00150CAF" w:rsidRPr="00106B9A" w:rsidRDefault="004B3645" w:rsidP="008A7C22">
      <w:pPr>
        <w:rPr>
          <w:rFonts w:ascii="Times New Roman" w:hAnsi="Times New Roman"/>
          <w:color w:val="000000" w:themeColor="text1"/>
          <w:szCs w:val="16"/>
        </w:rPr>
      </w:pPr>
      <w:proofErr w:type="gramStart"/>
      <w:r w:rsidRPr="00106B9A">
        <w:rPr>
          <w:rFonts w:ascii="Times New Roman" w:hAnsi="Times New Roman"/>
          <w:b/>
          <w:i/>
          <w:color w:val="000000" w:themeColor="text1"/>
          <w:szCs w:val="16"/>
        </w:rPr>
        <w:t>An Indigenous Peoples’ History of the United States,</w:t>
      </w:r>
      <w:r w:rsidRPr="00106B9A">
        <w:rPr>
          <w:rFonts w:ascii="Times New Roman" w:hAnsi="Times New Roman"/>
          <w:color w:val="000000" w:themeColor="text1"/>
          <w:szCs w:val="16"/>
        </w:rPr>
        <w:t xml:space="preserve"> by Roxanne Dunbar-Ortiz</w:t>
      </w:r>
      <w:r w:rsidR="00E87356" w:rsidRPr="00106B9A">
        <w:rPr>
          <w:rFonts w:ascii="Times New Roman" w:hAnsi="Times New Roman"/>
          <w:color w:val="000000" w:themeColor="text1"/>
          <w:szCs w:val="16"/>
        </w:rPr>
        <w:t xml:space="preserve">, </w:t>
      </w:r>
      <w:r w:rsidR="00C31862">
        <w:rPr>
          <w:rFonts w:ascii="Times New Roman" w:hAnsi="Times New Roman"/>
          <w:color w:val="000000" w:themeColor="text1"/>
          <w:szCs w:val="16"/>
        </w:rPr>
        <w:t>Beacon Press (2014).</w:t>
      </w:r>
      <w:proofErr w:type="gramEnd"/>
      <w:r w:rsidR="00C31862">
        <w:rPr>
          <w:rFonts w:ascii="Times New Roman" w:hAnsi="Times New Roman"/>
          <w:color w:val="000000" w:themeColor="text1"/>
          <w:szCs w:val="16"/>
        </w:rPr>
        <w:t xml:space="preserve"> O</w:t>
      </w:r>
      <w:r w:rsidR="00E87356" w:rsidRPr="00106B9A">
        <w:rPr>
          <w:rFonts w:ascii="Times New Roman" w:hAnsi="Times New Roman"/>
          <w:color w:val="000000" w:themeColor="text1"/>
          <w:szCs w:val="16"/>
        </w:rPr>
        <w:t xml:space="preserve">ffers a history </w:t>
      </w:r>
      <w:r w:rsidR="00106B9A">
        <w:rPr>
          <w:rFonts w:ascii="Times New Roman" w:hAnsi="Times New Roman"/>
          <w:color w:val="000000" w:themeColor="text1"/>
          <w:szCs w:val="16"/>
        </w:rPr>
        <w:t>of the United States told from th</w:t>
      </w:r>
      <w:r w:rsidR="00E87356" w:rsidRPr="00106B9A">
        <w:rPr>
          <w:rFonts w:ascii="Times New Roman" w:hAnsi="Times New Roman"/>
          <w:color w:val="000000" w:themeColor="text1"/>
          <w:szCs w:val="16"/>
        </w:rPr>
        <w:t>e perspective of Indigenous peoples and reveals how Native Americans, for centuries, actively resisted expansion of the U</w:t>
      </w:r>
      <w:r w:rsidR="00106B9A">
        <w:rPr>
          <w:rFonts w:ascii="Times New Roman" w:hAnsi="Times New Roman"/>
          <w:color w:val="000000" w:themeColor="text1"/>
          <w:szCs w:val="16"/>
        </w:rPr>
        <w:t>.</w:t>
      </w:r>
      <w:r w:rsidR="00E87356" w:rsidRPr="00106B9A">
        <w:rPr>
          <w:rFonts w:ascii="Times New Roman" w:hAnsi="Times New Roman"/>
          <w:color w:val="000000" w:themeColor="text1"/>
          <w:szCs w:val="16"/>
        </w:rPr>
        <w:t>S</w:t>
      </w:r>
      <w:r w:rsidR="00106B9A">
        <w:rPr>
          <w:rFonts w:ascii="Times New Roman" w:hAnsi="Times New Roman"/>
          <w:color w:val="000000" w:themeColor="text1"/>
          <w:szCs w:val="16"/>
        </w:rPr>
        <w:t>.</w:t>
      </w:r>
      <w:r w:rsidR="00E87356" w:rsidRPr="00106B9A">
        <w:rPr>
          <w:rFonts w:ascii="Times New Roman" w:hAnsi="Times New Roman"/>
          <w:color w:val="000000" w:themeColor="text1"/>
          <w:szCs w:val="16"/>
        </w:rPr>
        <w:t xml:space="preserve"> empire. Spanning more than four hundred years, this classic bottom-up peoples’ history radically reframes U</w:t>
      </w:r>
      <w:r w:rsidR="00106B9A">
        <w:rPr>
          <w:rFonts w:ascii="Times New Roman" w:hAnsi="Times New Roman"/>
          <w:color w:val="000000" w:themeColor="text1"/>
          <w:szCs w:val="16"/>
        </w:rPr>
        <w:t>.</w:t>
      </w:r>
      <w:r w:rsidR="00E87356" w:rsidRPr="00106B9A">
        <w:rPr>
          <w:rFonts w:ascii="Times New Roman" w:hAnsi="Times New Roman"/>
          <w:color w:val="000000" w:themeColor="text1"/>
          <w:szCs w:val="16"/>
        </w:rPr>
        <w:t>S</w:t>
      </w:r>
      <w:r w:rsidR="00106B9A">
        <w:rPr>
          <w:rFonts w:ascii="Times New Roman" w:hAnsi="Times New Roman"/>
          <w:color w:val="000000" w:themeColor="text1"/>
          <w:szCs w:val="16"/>
        </w:rPr>
        <w:t>.</w:t>
      </w:r>
      <w:r w:rsidR="00E87356" w:rsidRPr="00106B9A">
        <w:rPr>
          <w:rFonts w:ascii="Times New Roman" w:hAnsi="Times New Roman"/>
          <w:color w:val="000000" w:themeColor="text1"/>
          <w:szCs w:val="16"/>
        </w:rPr>
        <w:t xml:space="preserve"> history and explodes the silences that have haunted our national narrative.</w:t>
      </w:r>
    </w:p>
    <w:p w14:paraId="673312A9" w14:textId="77777777" w:rsidR="00150CAF" w:rsidRPr="00106B9A" w:rsidRDefault="00150CAF" w:rsidP="008A7C22">
      <w:pPr>
        <w:rPr>
          <w:rFonts w:ascii="Times New Roman" w:hAnsi="Times New Roman"/>
          <w:color w:val="000000" w:themeColor="text1"/>
          <w:szCs w:val="16"/>
        </w:rPr>
      </w:pPr>
    </w:p>
    <w:p w14:paraId="2D5FC3F9" w14:textId="77777777" w:rsidR="00150CAF" w:rsidRPr="00106B9A" w:rsidRDefault="00150CAF" w:rsidP="00150CAF">
      <w:pPr>
        <w:rPr>
          <w:rFonts w:ascii="Times New Roman" w:hAnsi="Times New Roman"/>
          <w:color w:val="000000" w:themeColor="text1"/>
        </w:rPr>
      </w:pPr>
      <w:r w:rsidRPr="00106B9A">
        <w:rPr>
          <w:rFonts w:ascii="Times New Roman" w:hAnsi="Times New Roman"/>
          <w:b/>
          <w:i/>
          <w:color w:val="000000" w:themeColor="text1"/>
        </w:rPr>
        <w:t xml:space="preserve">Pueblo Nations: Eight Centuries of Pueblo Indian History, </w:t>
      </w:r>
      <w:r w:rsidRPr="00106B9A">
        <w:rPr>
          <w:rFonts w:ascii="Times New Roman" w:hAnsi="Times New Roman"/>
          <w:color w:val="000000" w:themeColor="text1"/>
        </w:rPr>
        <w:t xml:space="preserve">by Joe S. </w:t>
      </w:r>
      <w:proofErr w:type="spellStart"/>
      <w:r w:rsidRPr="00106B9A">
        <w:rPr>
          <w:rFonts w:ascii="Times New Roman" w:hAnsi="Times New Roman"/>
          <w:color w:val="000000" w:themeColor="text1"/>
        </w:rPr>
        <w:t>Sando</w:t>
      </w:r>
      <w:proofErr w:type="spellEnd"/>
      <w:r w:rsidR="00C31862">
        <w:rPr>
          <w:rFonts w:ascii="Times New Roman" w:hAnsi="Times New Roman"/>
          <w:color w:val="000000" w:themeColor="text1"/>
        </w:rPr>
        <w:t>, Clear Light Publishers (1992)</w:t>
      </w:r>
      <w:r w:rsidRPr="00106B9A">
        <w:rPr>
          <w:rFonts w:ascii="Times New Roman" w:hAnsi="Times New Roman"/>
          <w:color w:val="000000" w:themeColor="text1"/>
        </w:rPr>
        <w:t xml:space="preserve">. </w:t>
      </w:r>
      <w:r w:rsidRPr="00106B9A">
        <w:rPr>
          <w:rFonts w:ascii="Times New Roman" w:hAnsi="Times New Roman"/>
          <w:i/>
          <w:color w:val="000000" w:themeColor="text1"/>
        </w:rPr>
        <w:t>The New York Times</w:t>
      </w:r>
      <w:r w:rsidRPr="00106B9A">
        <w:rPr>
          <w:rFonts w:ascii="Times New Roman" w:hAnsi="Times New Roman"/>
          <w:color w:val="000000" w:themeColor="text1"/>
        </w:rPr>
        <w:t xml:space="preserve"> describes it as “the first insider’s story of the 800-year history of the 19 pueblos in New Mexico.” Sando was a historian from Jemez Pueblo who served as the director of the Institute of Pueblo Study and Research at the Indian Pueblo Cultural Center and taught Pueblo Indian history at UNM.</w:t>
      </w:r>
    </w:p>
    <w:p w14:paraId="4DEDF47C" w14:textId="77777777" w:rsidR="00150CAF" w:rsidRPr="00106B9A" w:rsidRDefault="00150CAF" w:rsidP="00150CAF">
      <w:pPr>
        <w:rPr>
          <w:rFonts w:ascii="Times New Roman" w:hAnsi="Times New Roman"/>
          <w:color w:val="000000" w:themeColor="text1"/>
        </w:rPr>
      </w:pPr>
    </w:p>
    <w:p w14:paraId="3CC90865" w14:textId="117A9A02" w:rsidR="00150CAF" w:rsidRDefault="00150CAF" w:rsidP="00150CAF">
      <w:pPr>
        <w:rPr>
          <w:rFonts w:ascii="Times New Roman" w:hAnsi="Times New Roman"/>
          <w:color w:val="000000" w:themeColor="text1"/>
        </w:rPr>
      </w:pPr>
      <w:proofErr w:type="gramStart"/>
      <w:r w:rsidRPr="00106B9A">
        <w:rPr>
          <w:rFonts w:ascii="Times New Roman" w:hAnsi="Times New Roman"/>
          <w:b/>
          <w:i/>
          <w:color w:val="000000" w:themeColor="text1"/>
        </w:rPr>
        <w:t>Indigenous Albuquerque,</w:t>
      </w:r>
      <w:r w:rsidR="004B3645" w:rsidRPr="00106B9A">
        <w:rPr>
          <w:rFonts w:ascii="Times New Roman" w:hAnsi="Times New Roman"/>
          <w:color w:val="000000" w:themeColor="text1"/>
        </w:rPr>
        <w:t xml:space="preserve"> by Myla Vicenti Carpio, </w:t>
      </w:r>
      <w:r w:rsidR="008E789A">
        <w:rPr>
          <w:rFonts w:ascii="Times New Roman" w:hAnsi="Times New Roman"/>
          <w:color w:val="000000" w:themeColor="text1"/>
        </w:rPr>
        <w:t>Texas Tech University Press (2011).</w:t>
      </w:r>
      <w:proofErr w:type="gramEnd"/>
      <w:r w:rsidR="008E789A">
        <w:rPr>
          <w:rFonts w:ascii="Times New Roman" w:hAnsi="Times New Roman"/>
          <w:color w:val="000000" w:themeColor="text1"/>
        </w:rPr>
        <w:t xml:space="preserve"> E</w:t>
      </w:r>
      <w:r w:rsidRPr="00106B9A">
        <w:rPr>
          <w:rFonts w:ascii="Times New Roman" w:hAnsi="Times New Roman"/>
          <w:color w:val="000000" w:themeColor="text1"/>
        </w:rPr>
        <w:t>xamines the dilemmas confronting urban Indians as a result of a colonized past – and present—and the relationship between the City of Albuqu</w:t>
      </w:r>
      <w:r w:rsidR="004B3645" w:rsidRPr="00106B9A">
        <w:rPr>
          <w:rFonts w:ascii="Times New Roman" w:hAnsi="Times New Roman"/>
          <w:color w:val="000000" w:themeColor="text1"/>
        </w:rPr>
        <w:t>erque and its Native residents,</w:t>
      </w:r>
      <w:r w:rsidRPr="00106B9A">
        <w:rPr>
          <w:rFonts w:ascii="Times New Roman" w:hAnsi="Times New Roman"/>
          <w:color w:val="000000" w:themeColor="text1"/>
        </w:rPr>
        <w:t xml:space="preserve"> who number about 30,000. The author is a citizen of the Jicarilla Apache Nation and is also Laguna and Isleta Pueblo. She is an assistant professor in the American Indian Studies program at Arizona </w:t>
      </w:r>
      <w:r w:rsidRPr="007F5CC8">
        <w:rPr>
          <w:rFonts w:ascii="Times New Roman" w:hAnsi="Times New Roman"/>
          <w:b/>
          <w:color w:val="000000" w:themeColor="text1"/>
        </w:rPr>
        <w:t>S</w:t>
      </w:r>
      <w:r w:rsidR="007F5CC8" w:rsidRPr="007F5CC8">
        <w:rPr>
          <w:rFonts w:ascii="Times New Roman" w:hAnsi="Times New Roman"/>
          <w:b/>
          <w:color w:val="000000" w:themeColor="text1"/>
        </w:rPr>
        <w:t>t</w:t>
      </w:r>
      <w:r w:rsidRPr="007F5CC8">
        <w:rPr>
          <w:rFonts w:ascii="Times New Roman" w:hAnsi="Times New Roman"/>
          <w:b/>
          <w:color w:val="000000" w:themeColor="text1"/>
        </w:rPr>
        <w:t>ate</w:t>
      </w:r>
      <w:r w:rsidRPr="00106B9A">
        <w:rPr>
          <w:rFonts w:ascii="Times New Roman" w:hAnsi="Times New Roman"/>
          <w:color w:val="000000" w:themeColor="text1"/>
        </w:rPr>
        <w:t xml:space="preserve"> University.</w:t>
      </w:r>
    </w:p>
    <w:p w14:paraId="0753F23F" w14:textId="77777777" w:rsidR="007F5CC8" w:rsidRDefault="007F5CC8" w:rsidP="00150CAF">
      <w:pPr>
        <w:rPr>
          <w:rFonts w:ascii="Times New Roman" w:hAnsi="Times New Roman"/>
          <w:color w:val="000000" w:themeColor="text1"/>
        </w:rPr>
      </w:pPr>
    </w:p>
    <w:p w14:paraId="3A810F6A" w14:textId="77777777" w:rsidR="007F5CC8" w:rsidRPr="009F6886" w:rsidRDefault="007F5CC8" w:rsidP="00150CAF">
      <w:pPr>
        <w:rPr>
          <w:rFonts w:ascii="Times New Roman" w:hAnsi="Times New Roman"/>
          <w:color w:val="000000" w:themeColor="text1"/>
        </w:rPr>
      </w:pPr>
      <w:proofErr w:type="gramStart"/>
      <w:r w:rsidRPr="009F6886">
        <w:rPr>
          <w:rFonts w:ascii="Times New Roman" w:hAnsi="Times New Roman"/>
          <w:b/>
          <w:i/>
          <w:color w:val="000000" w:themeColor="text1"/>
        </w:rPr>
        <w:t>Native America, Discovered and Conquered; Thomas Jefferson, Lewis and Clark, and Manifest Destiny</w:t>
      </w:r>
      <w:r w:rsidR="009F6886" w:rsidRPr="009F6886">
        <w:rPr>
          <w:rFonts w:ascii="Times New Roman" w:hAnsi="Times New Roman"/>
          <w:i/>
          <w:color w:val="000000" w:themeColor="text1"/>
        </w:rPr>
        <w:t>,</w:t>
      </w:r>
      <w:r w:rsidR="009F6886">
        <w:rPr>
          <w:rFonts w:ascii="Times New Roman" w:hAnsi="Times New Roman"/>
          <w:color w:val="000000" w:themeColor="text1"/>
        </w:rPr>
        <w:t xml:space="preserve"> </w:t>
      </w:r>
      <w:r w:rsidR="001E61AD">
        <w:rPr>
          <w:rFonts w:ascii="Times New Roman" w:hAnsi="Times New Roman"/>
          <w:color w:val="000000" w:themeColor="text1"/>
        </w:rPr>
        <w:t xml:space="preserve">by Robert J. Miller, </w:t>
      </w:r>
      <w:r w:rsidRPr="009F6886">
        <w:rPr>
          <w:rFonts w:ascii="Times New Roman" w:hAnsi="Times New Roman"/>
          <w:color w:val="000000" w:themeColor="text1"/>
        </w:rPr>
        <w:t>University of Nebraska Press (2006).</w:t>
      </w:r>
      <w:proofErr w:type="gramEnd"/>
      <w:r w:rsidR="0014203E" w:rsidRPr="009F6886">
        <w:rPr>
          <w:rFonts w:ascii="Times New Roman" w:hAnsi="Times New Roman"/>
          <w:color w:val="000000" w:themeColor="text1"/>
        </w:rPr>
        <w:t xml:space="preserve"> Miller illustrates </w:t>
      </w:r>
      <w:r w:rsidR="0014203E" w:rsidRPr="009F6886">
        <w:rPr>
          <w:rFonts w:ascii="Times New Roman" w:hAnsi="Times New Roman"/>
          <w:color w:val="000000" w:themeColor="text1"/>
        </w:rPr>
        <w:lastRenderedPageBreak/>
        <w:t xml:space="preserve">how </w:t>
      </w:r>
      <w:r w:rsidR="001E61AD">
        <w:rPr>
          <w:rFonts w:ascii="Times New Roman" w:hAnsi="Times New Roman"/>
          <w:color w:val="000000" w:themeColor="text1"/>
        </w:rPr>
        <w:t>the American colonies used the Doctrine of D</w:t>
      </w:r>
      <w:r w:rsidR="0014203E" w:rsidRPr="009F6886">
        <w:rPr>
          <w:rFonts w:ascii="Times New Roman" w:hAnsi="Times New Roman"/>
          <w:color w:val="000000" w:themeColor="text1"/>
        </w:rPr>
        <w:t>iscovery against Indian nations from 1606 forward. Thomas Jefferson used the doctrine to exert American authority in the Louisiana Territory, to win the Pacific Northwest from European rivals, and to “conquer” the Indian nations.</w:t>
      </w:r>
    </w:p>
    <w:p w14:paraId="043915A7" w14:textId="77777777" w:rsidR="007F5CC8" w:rsidRPr="009F6886" w:rsidRDefault="007F5CC8" w:rsidP="00150CAF">
      <w:pPr>
        <w:rPr>
          <w:rFonts w:ascii="Times New Roman" w:hAnsi="Times New Roman"/>
          <w:color w:val="000000" w:themeColor="text1"/>
        </w:rPr>
      </w:pPr>
    </w:p>
    <w:p w14:paraId="1D00475D" w14:textId="77777777" w:rsidR="007F5CC8" w:rsidRPr="007F5CC8" w:rsidRDefault="007F5CC8" w:rsidP="00150CAF">
      <w:pPr>
        <w:rPr>
          <w:rFonts w:ascii="Times New Roman" w:hAnsi="Times New Roman"/>
          <w:color w:val="000000" w:themeColor="text1"/>
        </w:rPr>
      </w:pPr>
      <w:r w:rsidRPr="009F6886">
        <w:rPr>
          <w:rFonts w:ascii="Times New Roman" w:hAnsi="Times New Roman"/>
          <w:b/>
          <w:i/>
          <w:color w:val="000000" w:themeColor="text1"/>
        </w:rPr>
        <w:t>American Indians and National Parks</w:t>
      </w:r>
      <w:r w:rsidR="001E61AD">
        <w:rPr>
          <w:rFonts w:ascii="Times New Roman" w:hAnsi="Times New Roman"/>
          <w:b/>
          <w:i/>
          <w:color w:val="000000" w:themeColor="text1"/>
        </w:rPr>
        <w:t xml:space="preserve">, </w:t>
      </w:r>
      <w:r w:rsidRPr="009F6886">
        <w:rPr>
          <w:rFonts w:ascii="Times New Roman" w:hAnsi="Times New Roman"/>
          <w:color w:val="000000" w:themeColor="text1"/>
        </w:rPr>
        <w:t>b</w:t>
      </w:r>
      <w:r w:rsidR="001E61AD">
        <w:rPr>
          <w:rFonts w:ascii="Times New Roman" w:hAnsi="Times New Roman"/>
          <w:color w:val="000000" w:themeColor="text1"/>
        </w:rPr>
        <w:t>y Robert H. Keller and Michael F</w:t>
      </w:r>
      <w:r w:rsidRPr="009F6886">
        <w:rPr>
          <w:rFonts w:ascii="Times New Roman" w:hAnsi="Times New Roman"/>
          <w:color w:val="000000" w:themeColor="text1"/>
        </w:rPr>
        <w:t xml:space="preserve">. </w:t>
      </w:r>
      <w:proofErr w:type="spellStart"/>
      <w:r w:rsidRPr="009F6886">
        <w:rPr>
          <w:rFonts w:ascii="Times New Roman" w:hAnsi="Times New Roman"/>
          <w:color w:val="000000" w:themeColor="text1"/>
        </w:rPr>
        <w:t>Turek</w:t>
      </w:r>
      <w:proofErr w:type="spellEnd"/>
      <w:r w:rsidRPr="009F6886">
        <w:rPr>
          <w:rFonts w:ascii="Times New Roman" w:hAnsi="Times New Roman"/>
          <w:color w:val="000000" w:themeColor="text1"/>
        </w:rPr>
        <w:t xml:space="preserve">, University of Arizona Press (1998). </w:t>
      </w:r>
      <w:r w:rsidR="0014203E" w:rsidRPr="009F6886">
        <w:rPr>
          <w:rFonts w:ascii="Times New Roman" w:hAnsi="Times New Roman"/>
          <w:color w:val="000000" w:themeColor="text1"/>
        </w:rPr>
        <w:t xml:space="preserve">Many national parks and monuments have unique stories of the struggle between the rights of Indigenous peoples and the wants of the white settler society. Keller and </w:t>
      </w:r>
      <w:proofErr w:type="spellStart"/>
      <w:r w:rsidR="0014203E" w:rsidRPr="009F6886">
        <w:rPr>
          <w:rFonts w:ascii="Times New Roman" w:hAnsi="Times New Roman"/>
          <w:color w:val="000000" w:themeColor="text1"/>
        </w:rPr>
        <w:t>Turek</w:t>
      </w:r>
      <w:proofErr w:type="spellEnd"/>
      <w:r w:rsidR="0014203E" w:rsidRPr="009F6886">
        <w:rPr>
          <w:rFonts w:ascii="Times New Roman" w:hAnsi="Times New Roman"/>
          <w:color w:val="000000" w:themeColor="text1"/>
        </w:rPr>
        <w:t xml:space="preserve"> relate stories of conflict and collaboration, including details of land claims, hunting rights, craft sales, tourism promotion, water rights, and assistance to tribal parks.</w:t>
      </w:r>
      <w:r w:rsidR="0014203E">
        <w:rPr>
          <w:rFonts w:ascii="Times New Roman" w:hAnsi="Times New Roman"/>
          <w:color w:val="000000" w:themeColor="text1"/>
        </w:rPr>
        <w:t xml:space="preserve"> </w:t>
      </w:r>
    </w:p>
    <w:p w14:paraId="2EBE8E42" w14:textId="77777777" w:rsidR="008A7C22" w:rsidRPr="00106B9A" w:rsidRDefault="008A7C22" w:rsidP="008A7C22">
      <w:pPr>
        <w:rPr>
          <w:rFonts w:ascii="Times New Roman" w:hAnsi="Times New Roman"/>
          <w:color w:val="000000" w:themeColor="text1"/>
          <w:szCs w:val="16"/>
        </w:rPr>
      </w:pPr>
    </w:p>
    <w:p w14:paraId="5F643ACA" w14:textId="46A5DB45" w:rsidR="001B610D" w:rsidRPr="00106B9A" w:rsidRDefault="008A7C22" w:rsidP="008A7C22">
      <w:pPr>
        <w:rPr>
          <w:rFonts w:ascii="Times New Roman" w:hAnsi="Times New Roman"/>
          <w:color w:val="000000" w:themeColor="text1"/>
          <w:szCs w:val="16"/>
        </w:rPr>
      </w:pPr>
      <w:r w:rsidRPr="00106B9A">
        <w:rPr>
          <w:rFonts w:ascii="Times New Roman" w:hAnsi="Times New Roman"/>
          <w:b/>
          <w:i/>
          <w:color w:val="000000" w:themeColor="text1"/>
          <w:szCs w:val="16"/>
        </w:rPr>
        <w:t>Exile</w:t>
      </w:r>
      <w:r w:rsidR="00996B5E" w:rsidRPr="00106B9A">
        <w:rPr>
          <w:rFonts w:ascii="Times New Roman" w:hAnsi="Times New Roman"/>
          <w:b/>
          <w:i/>
          <w:color w:val="000000" w:themeColor="text1"/>
          <w:szCs w:val="16"/>
        </w:rPr>
        <w:t>d</w:t>
      </w:r>
      <w:r w:rsidRPr="00106B9A">
        <w:rPr>
          <w:rFonts w:ascii="Times New Roman" w:hAnsi="Times New Roman"/>
          <w:b/>
          <w:i/>
          <w:color w:val="000000" w:themeColor="text1"/>
          <w:szCs w:val="16"/>
        </w:rPr>
        <w:t xml:space="preserve"> in the Land of the Free</w:t>
      </w:r>
      <w:r w:rsidR="00996B5E" w:rsidRPr="00106B9A">
        <w:rPr>
          <w:rFonts w:ascii="Times New Roman" w:hAnsi="Times New Roman"/>
          <w:b/>
          <w:i/>
          <w:color w:val="000000" w:themeColor="text1"/>
          <w:szCs w:val="16"/>
        </w:rPr>
        <w:t>: Democracy, Indian Nations, and the U.S. Constitution</w:t>
      </w:r>
      <w:r w:rsidR="001B610D" w:rsidRPr="00106B9A">
        <w:rPr>
          <w:rFonts w:ascii="Times New Roman" w:hAnsi="Times New Roman"/>
          <w:color w:val="000000" w:themeColor="text1"/>
          <w:szCs w:val="16"/>
        </w:rPr>
        <w:t xml:space="preserve">, </w:t>
      </w:r>
      <w:r w:rsidR="0072028B">
        <w:rPr>
          <w:rFonts w:ascii="Times New Roman" w:hAnsi="Times New Roman"/>
          <w:color w:val="000000" w:themeColor="text1"/>
          <w:szCs w:val="16"/>
        </w:rPr>
        <w:t>Clear Light Publishers (1992). W</w:t>
      </w:r>
      <w:r w:rsidR="001B610D" w:rsidRPr="00106B9A">
        <w:rPr>
          <w:rFonts w:ascii="Times New Roman" w:hAnsi="Times New Roman"/>
          <w:color w:val="000000" w:themeColor="text1"/>
          <w:szCs w:val="16"/>
        </w:rPr>
        <w:t xml:space="preserve">ritten by eight prominent Native American leaders and scholars, </w:t>
      </w:r>
      <w:r w:rsidR="0072028B">
        <w:rPr>
          <w:rFonts w:ascii="Times New Roman" w:hAnsi="Times New Roman"/>
          <w:color w:val="000000" w:themeColor="text1"/>
          <w:szCs w:val="16"/>
        </w:rPr>
        <w:t xml:space="preserve">it </w:t>
      </w:r>
      <w:r w:rsidR="001B610D" w:rsidRPr="00106B9A">
        <w:rPr>
          <w:rFonts w:ascii="Times New Roman" w:hAnsi="Times New Roman"/>
          <w:color w:val="000000" w:themeColor="text1"/>
          <w:szCs w:val="16"/>
        </w:rPr>
        <w:t xml:space="preserve">is a dramatic recounting of early American history – not from the European point of view – but from an Indian perspective. It traces the U.S. model of participatory democracy to its Native American roots. </w:t>
      </w:r>
      <w:r w:rsidR="001415E8" w:rsidRPr="00106B9A">
        <w:rPr>
          <w:rFonts w:ascii="Times New Roman" w:hAnsi="Times New Roman"/>
          <w:color w:val="000000" w:themeColor="text1"/>
          <w:szCs w:val="16"/>
        </w:rPr>
        <w:t xml:space="preserve">Farmington Presbyterian Church member </w:t>
      </w:r>
      <w:r w:rsidR="001B610D" w:rsidRPr="00106B9A">
        <w:rPr>
          <w:rFonts w:ascii="Times New Roman" w:hAnsi="Times New Roman"/>
          <w:color w:val="000000" w:themeColor="text1"/>
          <w:szCs w:val="16"/>
        </w:rPr>
        <w:t>Stella Webster says: “This should be our Native American History book!”</w:t>
      </w:r>
    </w:p>
    <w:p w14:paraId="233035CB" w14:textId="77777777" w:rsidR="00150CAF" w:rsidRPr="00106B9A" w:rsidRDefault="00150CAF">
      <w:pPr>
        <w:rPr>
          <w:rFonts w:ascii="Times New Roman" w:hAnsi="Times New Roman"/>
          <w:color w:val="000000" w:themeColor="text1"/>
          <w:szCs w:val="16"/>
        </w:rPr>
      </w:pPr>
    </w:p>
    <w:p w14:paraId="0B8C817E" w14:textId="05046C08" w:rsidR="00150CAF" w:rsidRPr="00106B9A" w:rsidRDefault="00150CAF" w:rsidP="00150CAF">
      <w:pPr>
        <w:rPr>
          <w:rFonts w:ascii="Times New Roman" w:hAnsi="Times New Roman"/>
          <w:color w:val="000000" w:themeColor="text1"/>
          <w:szCs w:val="16"/>
        </w:rPr>
      </w:pPr>
      <w:proofErr w:type="gramStart"/>
      <w:r w:rsidRPr="00106B9A">
        <w:rPr>
          <w:rFonts w:ascii="Times New Roman" w:hAnsi="Times New Roman"/>
          <w:b/>
          <w:i/>
          <w:color w:val="000000" w:themeColor="text1"/>
          <w:szCs w:val="16"/>
        </w:rPr>
        <w:t>The History of White People,</w:t>
      </w:r>
      <w:r w:rsidR="00106B9A">
        <w:rPr>
          <w:rFonts w:ascii="Times New Roman" w:hAnsi="Times New Roman"/>
          <w:color w:val="000000" w:themeColor="text1"/>
          <w:szCs w:val="16"/>
        </w:rPr>
        <w:t xml:space="preserve"> by Nel</w:t>
      </w:r>
      <w:r w:rsidRPr="00106B9A">
        <w:rPr>
          <w:rFonts w:ascii="Times New Roman" w:hAnsi="Times New Roman"/>
          <w:color w:val="000000" w:themeColor="text1"/>
          <w:szCs w:val="16"/>
        </w:rPr>
        <w:t xml:space="preserve">l Irvin Painter, </w:t>
      </w:r>
      <w:r w:rsidR="0072028B">
        <w:rPr>
          <w:rFonts w:ascii="Times New Roman" w:hAnsi="Times New Roman"/>
          <w:color w:val="000000" w:themeColor="text1"/>
          <w:szCs w:val="16"/>
        </w:rPr>
        <w:t>W.W. Norton &amp; Company (2010).</w:t>
      </w:r>
      <w:proofErr w:type="gramEnd"/>
      <w:r w:rsidR="0072028B">
        <w:rPr>
          <w:rFonts w:ascii="Times New Roman" w:hAnsi="Times New Roman"/>
          <w:color w:val="000000" w:themeColor="text1"/>
          <w:szCs w:val="16"/>
        </w:rPr>
        <w:t xml:space="preserve"> G</w:t>
      </w:r>
      <w:r w:rsidRPr="00106B9A">
        <w:rPr>
          <w:rFonts w:ascii="Times New Roman" w:hAnsi="Times New Roman"/>
          <w:color w:val="000000" w:themeColor="text1"/>
          <w:szCs w:val="16"/>
        </w:rPr>
        <w:t xml:space="preserve">uides the reader through more than 2,000 years of history, illuminating the invention of race and how white people came to claim </w:t>
      </w:r>
      <w:proofErr w:type="gramStart"/>
      <w:r w:rsidRPr="00106B9A">
        <w:rPr>
          <w:rFonts w:ascii="Times New Roman" w:hAnsi="Times New Roman"/>
          <w:color w:val="000000" w:themeColor="text1"/>
          <w:szCs w:val="16"/>
        </w:rPr>
        <w:t>themselves</w:t>
      </w:r>
      <w:proofErr w:type="gramEnd"/>
      <w:r w:rsidRPr="00106B9A">
        <w:rPr>
          <w:rFonts w:ascii="Times New Roman" w:hAnsi="Times New Roman"/>
          <w:color w:val="000000" w:themeColor="text1"/>
          <w:szCs w:val="16"/>
        </w:rPr>
        <w:t xml:space="preserve"> superior to others. The author </w:t>
      </w:r>
      <w:r w:rsidRPr="00106B9A">
        <w:rPr>
          <w:rFonts w:ascii="Times New Roman" w:hAnsi="Times New Roman"/>
          <w:color w:val="000000" w:themeColor="text1"/>
          <w:shd w:val="clear" w:color="auto" w:fill="FFFFFF"/>
        </w:rPr>
        <w:t>is currently the Edwards Professor of American History, Emerita, at Princeton University</w:t>
      </w:r>
      <w:r w:rsidRPr="00106B9A">
        <w:rPr>
          <w:rFonts w:ascii="Times New Roman" w:hAnsi="Times New Roman"/>
          <w:color w:val="000000" w:themeColor="text1"/>
        </w:rPr>
        <w:t>.</w:t>
      </w:r>
    </w:p>
    <w:p w14:paraId="285082F6" w14:textId="77777777" w:rsidR="00E87356" w:rsidRPr="00106B9A" w:rsidRDefault="00E87356">
      <w:pPr>
        <w:rPr>
          <w:rFonts w:ascii="Times New Roman" w:hAnsi="Times New Roman"/>
          <w:color w:val="000000" w:themeColor="text1"/>
        </w:rPr>
      </w:pPr>
    </w:p>
    <w:p w14:paraId="33BCD615" w14:textId="77777777" w:rsidR="006034B7" w:rsidRPr="00106B9A" w:rsidRDefault="00E87356">
      <w:pPr>
        <w:rPr>
          <w:rFonts w:ascii="Times New Roman" w:hAnsi="Times New Roman"/>
          <w:color w:val="000000" w:themeColor="text1"/>
        </w:rPr>
      </w:pPr>
      <w:r w:rsidRPr="00106B9A">
        <w:rPr>
          <w:rFonts w:ascii="Times New Roman" w:hAnsi="Times New Roman"/>
          <w:b/>
          <w:i/>
          <w:color w:val="000000" w:themeColor="text1"/>
        </w:rPr>
        <w:t>Yours, Mine, Ours: Unravelling the Doctrine of Discovery</w:t>
      </w:r>
      <w:r w:rsidR="006034B7" w:rsidRPr="00106B9A">
        <w:rPr>
          <w:rFonts w:ascii="Times New Roman" w:hAnsi="Times New Roman"/>
          <w:color w:val="000000" w:themeColor="text1"/>
        </w:rPr>
        <w:t xml:space="preserve">, INTOTEMAK magazine </w:t>
      </w:r>
      <w:r w:rsidRPr="00106B9A">
        <w:rPr>
          <w:rFonts w:ascii="Times New Roman" w:hAnsi="Times New Roman"/>
          <w:color w:val="000000" w:themeColor="text1"/>
        </w:rPr>
        <w:t>(S</w:t>
      </w:r>
      <w:r w:rsidR="006034B7" w:rsidRPr="00106B9A">
        <w:rPr>
          <w:rFonts w:ascii="Times New Roman" w:hAnsi="Times New Roman"/>
          <w:color w:val="000000" w:themeColor="text1"/>
        </w:rPr>
        <w:t xml:space="preserve">pecial Issue: Fall/Winter 2016), published by </w:t>
      </w:r>
      <w:r w:rsidRPr="00106B9A">
        <w:rPr>
          <w:rFonts w:ascii="Times New Roman" w:hAnsi="Times New Roman"/>
          <w:color w:val="000000" w:themeColor="text1"/>
        </w:rPr>
        <w:t>Mennonite Church Canada</w:t>
      </w:r>
      <w:r w:rsidR="006034B7" w:rsidRPr="00106B9A">
        <w:rPr>
          <w:rFonts w:ascii="Times New Roman" w:hAnsi="Times New Roman"/>
          <w:color w:val="000000" w:themeColor="text1"/>
        </w:rPr>
        <w:t>. Over 40 authors from diverse backgrounds – Indigenous and Settler, Christian and Traditional – wrestle with the call to repudiate the Doctrine of Discovery, what it might mean to Christians across North America, and what it entails for relationships with host peoples and host lands.</w:t>
      </w:r>
      <w:r w:rsidR="00B87088" w:rsidRPr="00106B9A">
        <w:rPr>
          <w:rFonts w:ascii="Times New Roman" w:hAnsi="Times New Roman"/>
          <w:color w:val="000000" w:themeColor="text1"/>
        </w:rPr>
        <w:t xml:space="preserve"> What role did the Church play in the creation of the Doctrine of Discovery? How was Christian </w:t>
      </w:r>
      <w:r w:rsidR="00106B9A">
        <w:rPr>
          <w:rFonts w:ascii="Times New Roman" w:hAnsi="Times New Roman"/>
          <w:color w:val="000000" w:themeColor="text1"/>
        </w:rPr>
        <w:t xml:space="preserve">faith and practice used to aid </w:t>
      </w:r>
      <w:r w:rsidR="00B87088" w:rsidRPr="00106B9A">
        <w:rPr>
          <w:rFonts w:ascii="Times New Roman" w:hAnsi="Times New Roman"/>
          <w:color w:val="000000" w:themeColor="text1"/>
        </w:rPr>
        <w:t>and abet centuries of Indigenous dispossession? In what ways do these old concepts still live, move, and have their being? What are the present-day responsibilities of Settler Christians? What does repudiation really mean? And what are the ways forward . . . beyond repudiation?</w:t>
      </w:r>
    </w:p>
    <w:p w14:paraId="6E6DBEBD" w14:textId="77777777" w:rsidR="006034B7" w:rsidRPr="00106B9A" w:rsidRDefault="006034B7">
      <w:pPr>
        <w:rPr>
          <w:rFonts w:ascii="Times New Roman" w:hAnsi="Times New Roman"/>
          <w:color w:val="000000" w:themeColor="text1"/>
        </w:rPr>
      </w:pPr>
    </w:p>
    <w:p w14:paraId="033B5412" w14:textId="77777777" w:rsidR="006034B7" w:rsidRPr="00106B9A" w:rsidRDefault="006034B7" w:rsidP="006034B7">
      <w:pPr>
        <w:rPr>
          <w:rFonts w:ascii="Times New Roman" w:hAnsi="Times New Roman"/>
          <w:color w:val="000000" w:themeColor="text1"/>
        </w:rPr>
      </w:pPr>
      <w:r w:rsidRPr="00106B9A">
        <w:rPr>
          <w:rFonts w:ascii="Times New Roman" w:hAnsi="Times New Roman"/>
          <w:b/>
          <w:i/>
          <w:color w:val="000000" w:themeColor="text1"/>
        </w:rPr>
        <w:t>Wrongs to Rights: How Churches Can Engage the United Nations Declaration on the Rights of Indigenous Peoples</w:t>
      </w:r>
      <w:r w:rsidRPr="00106B9A">
        <w:rPr>
          <w:rFonts w:ascii="Times New Roman" w:hAnsi="Times New Roman"/>
          <w:color w:val="000000" w:themeColor="text1"/>
        </w:rPr>
        <w:t xml:space="preserve">, INTOTEMAK magazine (Special 2016 Edition), published by Mennonite Church Canada. Over 40 authors from diverse backgrounds – Indigenous and Settler, Christian and Traditional – wrestle with the meaning of the </w:t>
      </w:r>
      <w:r w:rsidRPr="00106B9A">
        <w:rPr>
          <w:rFonts w:ascii="Times New Roman" w:hAnsi="Times New Roman"/>
          <w:i/>
          <w:color w:val="000000" w:themeColor="text1"/>
        </w:rPr>
        <w:t>Declaration</w:t>
      </w:r>
      <w:r w:rsidRPr="00106B9A">
        <w:rPr>
          <w:rFonts w:ascii="Times New Roman" w:hAnsi="Times New Roman"/>
          <w:color w:val="000000" w:themeColor="text1"/>
        </w:rPr>
        <w:t xml:space="preserve"> for the Church. What is the </w:t>
      </w:r>
      <w:r w:rsidRPr="00106B9A">
        <w:rPr>
          <w:rFonts w:ascii="Times New Roman" w:hAnsi="Times New Roman"/>
          <w:i/>
          <w:color w:val="000000" w:themeColor="text1"/>
        </w:rPr>
        <w:t>Declaration?</w:t>
      </w:r>
      <w:r w:rsidRPr="00106B9A">
        <w:rPr>
          <w:rFonts w:ascii="Times New Roman" w:hAnsi="Times New Roman"/>
          <w:color w:val="000000" w:themeColor="text1"/>
        </w:rPr>
        <w:t xml:space="preserve"> And how might it gift and reorient Christian faith and practice?</w:t>
      </w:r>
    </w:p>
    <w:p w14:paraId="1614F050" w14:textId="77777777" w:rsidR="006034B7" w:rsidRPr="00106B9A" w:rsidRDefault="006034B7">
      <w:pPr>
        <w:rPr>
          <w:rFonts w:ascii="Times New Roman" w:hAnsi="Times New Roman"/>
          <w:color w:val="000000" w:themeColor="text1"/>
        </w:rPr>
      </w:pPr>
    </w:p>
    <w:p w14:paraId="3C53E244" w14:textId="77777777" w:rsidR="006034B7" w:rsidRPr="00106B9A" w:rsidRDefault="006034B7" w:rsidP="006034B7">
      <w:pPr>
        <w:rPr>
          <w:rFonts w:ascii="Times New Roman" w:hAnsi="Times New Roman"/>
          <w:color w:val="000000" w:themeColor="text1"/>
        </w:rPr>
      </w:pPr>
      <w:r w:rsidRPr="00106B9A">
        <w:rPr>
          <w:rFonts w:ascii="Times New Roman" w:hAnsi="Times New Roman"/>
          <w:b/>
          <w:i/>
          <w:color w:val="000000" w:themeColor="text1"/>
        </w:rPr>
        <w:t>Quest for Respect: The Church and Indigenous Spirituality</w:t>
      </w:r>
      <w:r w:rsidRPr="00106B9A">
        <w:rPr>
          <w:rFonts w:ascii="Times New Roman" w:hAnsi="Times New Roman"/>
          <w:color w:val="000000" w:themeColor="text1"/>
        </w:rPr>
        <w:t xml:space="preserve">, INTOTEMAK magazine (Special Issue: Spring 2017), published by Mennonite Church Canada. Over 40 authors from diverse backgrounds – Indigenous and Settler, Christian and Traditional – </w:t>
      </w:r>
      <w:r w:rsidR="00B87088" w:rsidRPr="00106B9A">
        <w:rPr>
          <w:rFonts w:ascii="Times New Roman" w:hAnsi="Times New Roman"/>
          <w:color w:val="000000" w:themeColor="text1"/>
        </w:rPr>
        <w:t>take up the call to respect Indigenous spirituality, exploring what it might mean to Christians across North America and what it entails for relationships with hose peoples and host lands. What is Indigenous spirituality, and why is it critical for Settler Christians to learn about it? What is the history of Indigenous-</w:t>
      </w:r>
      <w:r w:rsidR="00B87088" w:rsidRPr="00106B9A">
        <w:rPr>
          <w:rFonts w:ascii="Times New Roman" w:hAnsi="Times New Roman"/>
          <w:color w:val="000000" w:themeColor="text1"/>
        </w:rPr>
        <w:lastRenderedPageBreak/>
        <w:t>Christian encounter? How does spiritual abuse and violence continue today? How might we repair the damage done? And what does genuine respect really look like?</w:t>
      </w:r>
    </w:p>
    <w:p w14:paraId="791C13D4" w14:textId="77777777" w:rsidR="006034B7" w:rsidRPr="00106B9A" w:rsidRDefault="006034B7" w:rsidP="006034B7">
      <w:pPr>
        <w:rPr>
          <w:rFonts w:ascii="Times New Roman" w:hAnsi="Times New Roman"/>
          <w:color w:val="000000" w:themeColor="text1"/>
        </w:rPr>
      </w:pPr>
    </w:p>
    <w:p w14:paraId="4531B702" w14:textId="77777777" w:rsidR="005130BB" w:rsidRPr="00106B9A" w:rsidRDefault="005130BB">
      <w:pPr>
        <w:rPr>
          <w:rFonts w:ascii="Times New Roman" w:hAnsi="Times New Roman"/>
          <w:b/>
          <w:color w:val="000000" w:themeColor="text1"/>
          <w:u w:val="single"/>
        </w:rPr>
      </w:pPr>
      <w:r w:rsidRPr="00106B9A">
        <w:rPr>
          <w:rFonts w:ascii="Times New Roman" w:hAnsi="Times New Roman"/>
          <w:b/>
          <w:color w:val="000000" w:themeColor="text1"/>
          <w:u w:val="single"/>
        </w:rPr>
        <w:t>VIDEOS</w:t>
      </w:r>
    </w:p>
    <w:p w14:paraId="1F469F78" w14:textId="77777777" w:rsidR="00090C3B" w:rsidRDefault="00090C3B" w:rsidP="00911E55">
      <w:pPr>
        <w:rPr>
          <w:rFonts w:ascii="Times New Roman" w:hAnsi="Times New Roman"/>
          <w:color w:val="000000" w:themeColor="text1"/>
        </w:rPr>
      </w:pPr>
    </w:p>
    <w:p w14:paraId="73608CF7" w14:textId="77777777" w:rsidR="009F6886" w:rsidRPr="009F6886" w:rsidRDefault="009F6886" w:rsidP="009F6886">
      <w:pPr>
        <w:rPr>
          <w:rFonts w:ascii="Times New Roman" w:hAnsi="Times New Roman"/>
          <w:color w:val="000000" w:themeColor="text1"/>
        </w:rPr>
      </w:pPr>
      <w:r w:rsidRPr="009F6886">
        <w:rPr>
          <w:rFonts w:ascii="Times New Roman" w:hAnsi="Times New Roman"/>
          <w:b/>
          <w:i/>
          <w:color w:val="000000" w:themeColor="text1"/>
        </w:rPr>
        <w:t xml:space="preserve">Surviving Columbus. </w:t>
      </w:r>
      <w:r>
        <w:rPr>
          <w:rFonts w:ascii="Times New Roman" w:hAnsi="Times New Roman"/>
          <w:b/>
          <w:i/>
          <w:color w:val="000000" w:themeColor="text1"/>
        </w:rPr>
        <w:t xml:space="preserve">A New Mexico PBS Production </w:t>
      </w:r>
      <w:r w:rsidRPr="009F6886">
        <w:rPr>
          <w:rFonts w:ascii="Times New Roman" w:hAnsi="Times New Roman"/>
          <w:color w:val="000000" w:themeColor="text1"/>
        </w:rPr>
        <w:t xml:space="preserve">(114 </w:t>
      </w:r>
      <w:proofErr w:type="spellStart"/>
      <w:r w:rsidRPr="009F6886">
        <w:rPr>
          <w:rFonts w:ascii="Times New Roman" w:hAnsi="Times New Roman"/>
          <w:color w:val="000000" w:themeColor="text1"/>
        </w:rPr>
        <w:t>mins</w:t>
      </w:r>
      <w:proofErr w:type="spellEnd"/>
      <w:r w:rsidRPr="009F6886">
        <w:rPr>
          <w:rFonts w:ascii="Times New Roman" w:hAnsi="Times New Roman"/>
          <w:color w:val="000000" w:themeColor="text1"/>
        </w:rPr>
        <w:t>.)</w:t>
      </w:r>
      <w:r>
        <w:rPr>
          <w:rFonts w:ascii="Times New Roman" w:hAnsi="Times New Roman"/>
          <w:b/>
          <w:i/>
          <w:color w:val="000000" w:themeColor="text1"/>
        </w:rPr>
        <w:t xml:space="preserve"> </w:t>
      </w:r>
      <w:r w:rsidRPr="009F6886">
        <w:rPr>
          <w:rFonts w:ascii="Times New Roman" w:hAnsi="Times New Roman"/>
          <w:color w:val="000000" w:themeColor="text1"/>
        </w:rPr>
        <w:t>Peabody Award-winning documentary looking at the European arrival in the Americas, and the 450-years European contact from the pers</w:t>
      </w:r>
      <w:r>
        <w:rPr>
          <w:rFonts w:ascii="Times New Roman" w:hAnsi="Times New Roman"/>
          <w:color w:val="000000" w:themeColor="text1"/>
        </w:rPr>
        <w:t xml:space="preserve">pective of the Pueblo Peoples. </w:t>
      </w:r>
      <w:r w:rsidRPr="009F6886">
        <w:rPr>
          <w:rFonts w:ascii="Times New Roman" w:hAnsi="Times New Roman"/>
          <w:color w:val="000000" w:themeColor="text1"/>
        </w:rPr>
        <w:t xml:space="preserve">Available </w:t>
      </w:r>
      <w:r>
        <w:rPr>
          <w:rFonts w:ascii="Times New Roman" w:hAnsi="Times New Roman"/>
          <w:color w:val="000000" w:themeColor="text1"/>
        </w:rPr>
        <w:t xml:space="preserve">free </w:t>
      </w:r>
      <w:r w:rsidR="001E61AD">
        <w:rPr>
          <w:rFonts w:ascii="Times New Roman" w:hAnsi="Times New Roman"/>
          <w:color w:val="000000" w:themeColor="text1"/>
        </w:rPr>
        <w:t xml:space="preserve">online </w:t>
      </w:r>
      <w:r w:rsidRPr="009F6886">
        <w:rPr>
          <w:rFonts w:ascii="Times New Roman" w:hAnsi="Times New Roman"/>
          <w:color w:val="000000" w:themeColor="text1"/>
        </w:rPr>
        <w:t>at</w:t>
      </w:r>
      <w:r>
        <w:rPr>
          <w:rFonts w:ascii="Times New Roman" w:hAnsi="Times New Roman"/>
          <w:color w:val="000000" w:themeColor="text1"/>
        </w:rPr>
        <w:t xml:space="preserve">: </w:t>
      </w:r>
      <w:hyperlink r:id="rId10" w:history="1">
        <w:r w:rsidRPr="009F6886">
          <w:rPr>
            <w:color w:val="000000" w:themeColor="text1"/>
          </w:rPr>
          <w:t>https://www.pbs.org/video/surviving-columbus-ji3nhs/</w:t>
        </w:r>
      </w:hyperlink>
    </w:p>
    <w:p w14:paraId="5A0CDFC8" w14:textId="77777777" w:rsidR="009F6886" w:rsidRPr="00106B9A" w:rsidRDefault="009F6886" w:rsidP="00911E55">
      <w:pPr>
        <w:rPr>
          <w:rFonts w:ascii="Times New Roman" w:hAnsi="Times New Roman"/>
          <w:color w:val="000000" w:themeColor="text1"/>
        </w:rPr>
      </w:pPr>
    </w:p>
    <w:p w14:paraId="3AF1E5D5" w14:textId="77777777" w:rsidR="00082954" w:rsidRPr="00106B9A" w:rsidRDefault="00090C3B" w:rsidP="00090C3B">
      <w:pPr>
        <w:pStyle w:val="Heading1"/>
        <w:spacing w:beforeLines="0" w:afterLines="0" w:line="288" w:lineRule="atLeast"/>
        <w:rPr>
          <w:rFonts w:ascii="Times New Roman" w:hAnsi="Times New Roman"/>
          <w:color w:val="000000" w:themeColor="text1"/>
          <w:sz w:val="24"/>
        </w:rPr>
      </w:pPr>
      <w:r w:rsidRPr="00106B9A">
        <w:rPr>
          <w:rFonts w:ascii="Times New Roman" w:hAnsi="Times New Roman"/>
          <w:i/>
          <w:color w:val="000000" w:themeColor="text1"/>
          <w:sz w:val="24"/>
          <w:szCs w:val="43"/>
        </w:rPr>
        <w:t>First Light</w:t>
      </w:r>
      <w:r w:rsidRPr="00106B9A">
        <w:rPr>
          <w:rFonts w:ascii="Times New Roman" w:hAnsi="Times New Roman"/>
          <w:b w:val="0"/>
          <w:color w:val="000000" w:themeColor="text1"/>
          <w:sz w:val="24"/>
          <w:szCs w:val="43"/>
        </w:rPr>
        <w:t xml:space="preserve"> (13 mins.) </w:t>
      </w:r>
      <w:r w:rsidRPr="00106B9A">
        <w:rPr>
          <w:rFonts w:ascii="Times New Roman" w:hAnsi="Times New Roman"/>
          <w:b w:val="0"/>
          <w:color w:val="000000" w:themeColor="text1"/>
          <w:sz w:val="24"/>
          <w:szCs w:val="24"/>
          <w:shd w:val="clear" w:color="auto" w:fill="FFFFFF"/>
        </w:rPr>
        <w:t xml:space="preserve">For centuries, the United States government has taken Native American children away from their tribes, devastating parents and denying children their traditions, culture, and identity. </w:t>
      </w:r>
      <w:r w:rsidRPr="00106B9A">
        <w:rPr>
          <w:rFonts w:ascii="Times New Roman" w:hAnsi="Times New Roman"/>
          <w:b w:val="0"/>
          <w:i/>
          <w:color w:val="000000" w:themeColor="text1"/>
          <w:sz w:val="24"/>
        </w:rPr>
        <w:t>First Light</w:t>
      </w:r>
      <w:r w:rsidRPr="00106B9A">
        <w:rPr>
          <w:rFonts w:ascii="Times New Roman" w:hAnsi="Times New Roman"/>
          <w:b w:val="0"/>
          <w:color w:val="000000" w:themeColor="text1"/>
          <w:sz w:val="24"/>
          <w:szCs w:val="24"/>
          <w:shd w:val="clear" w:color="auto" w:fill="FFFFFF"/>
        </w:rPr>
        <w:t xml:space="preserve"> documents these practices from the 1800s to today and tells the story of an unprecedented experiment in truth-telling and healing for Wabanaki people and child welfare workers in Maine. </w:t>
      </w:r>
      <w:r w:rsidR="00106B9A">
        <w:rPr>
          <w:rFonts w:ascii="Times New Roman" w:hAnsi="Times New Roman"/>
          <w:b w:val="0"/>
          <w:color w:val="000000" w:themeColor="text1"/>
          <w:sz w:val="24"/>
          <w:szCs w:val="24"/>
          <w:shd w:val="clear" w:color="auto" w:fill="FFFFFF"/>
        </w:rPr>
        <w:t xml:space="preserve">Available free online at: </w:t>
      </w:r>
      <w:hyperlink r:id="rId11" w:history="1">
        <w:r w:rsidRPr="00106B9A">
          <w:rPr>
            <w:rStyle w:val="Hyperlink"/>
            <w:rFonts w:ascii="Times New Roman" w:hAnsi="Times New Roman"/>
            <w:b w:val="0"/>
            <w:color w:val="000000" w:themeColor="text1"/>
            <w:sz w:val="24"/>
            <w:u w:val="none"/>
            <w:shd w:val="clear" w:color="auto" w:fill="FFFFFF"/>
          </w:rPr>
          <w:t>https://upstanderproject.org/firstlight/</w:t>
        </w:r>
      </w:hyperlink>
    </w:p>
    <w:p w14:paraId="6D0ADE9D" w14:textId="77777777" w:rsidR="00082954" w:rsidRPr="00106B9A" w:rsidRDefault="00082954" w:rsidP="00090C3B">
      <w:pPr>
        <w:pStyle w:val="Heading1"/>
        <w:spacing w:beforeLines="0" w:afterLines="0" w:line="288" w:lineRule="atLeast"/>
        <w:rPr>
          <w:rFonts w:ascii="Times New Roman" w:hAnsi="Times New Roman"/>
          <w:b w:val="0"/>
          <w:color w:val="000000" w:themeColor="text1"/>
          <w:sz w:val="24"/>
        </w:rPr>
      </w:pPr>
    </w:p>
    <w:p w14:paraId="550B1CC1" w14:textId="77777777" w:rsidR="00082954" w:rsidRPr="00106B9A" w:rsidRDefault="00082954" w:rsidP="00090C3B">
      <w:pPr>
        <w:pStyle w:val="Heading1"/>
        <w:spacing w:beforeLines="0" w:afterLines="0" w:line="288" w:lineRule="atLeast"/>
        <w:rPr>
          <w:rFonts w:ascii="Times New Roman" w:hAnsi="Times New Roman"/>
          <w:i/>
          <w:color w:val="000000" w:themeColor="text1"/>
          <w:sz w:val="24"/>
        </w:rPr>
      </w:pPr>
      <w:r w:rsidRPr="00106B9A">
        <w:rPr>
          <w:rFonts w:ascii="Times New Roman" w:hAnsi="Times New Roman"/>
          <w:i/>
          <w:color w:val="000000" w:themeColor="text1"/>
          <w:sz w:val="24"/>
        </w:rPr>
        <w:t xml:space="preserve">Doctrine of Discovery in 7 Minutes </w:t>
      </w:r>
      <w:r w:rsidRPr="00106B9A">
        <w:rPr>
          <w:rFonts w:ascii="Times New Roman" w:hAnsi="Times New Roman"/>
          <w:b w:val="0"/>
          <w:color w:val="000000" w:themeColor="text1"/>
          <w:sz w:val="24"/>
        </w:rPr>
        <w:t>(7 mins.) Mark Charles examines the notion of discovery as “a racist, colonial concept that assumes the dehumanization of people of color” and how this concept is incorporated into the founding documents of the U.S.</w:t>
      </w:r>
      <w:r w:rsidR="00106B9A">
        <w:rPr>
          <w:rFonts w:ascii="Times New Roman" w:hAnsi="Times New Roman"/>
          <w:b w:val="0"/>
          <w:color w:val="000000" w:themeColor="text1"/>
          <w:sz w:val="24"/>
        </w:rPr>
        <w:t xml:space="preserve"> Available free online at:</w:t>
      </w:r>
    </w:p>
    <w:p w14:paraId="265AEB5C" w14:textId="77777777" w:rsidR="00082954" w:rsidRPr="00106B9A" w:rsidRDefault="007B687B" w:rsidP="00090C3B">
      <w:pPr>
        <w:pStyle w:val="Heading1"/>
        <w:spacing w:beforeLines="0" w:afterLines="0" w:line="288" w:lineRule="atLeast"/>
        <w:rPr>
          <w:rFonts w:ascii="Times New Roman" w:hAnsi="Times New Roman"/>
          <w:b w:val="0"/>
          <w:color w:val="000000" w:themeColor="text1"/>
          <w:sz w:val="24"/>
          <w:shd w:val="clear" w:color="auto" w:fill="FFFFFF"/>
        </w:rPr>
      </w:pPr>
      <w:hyperlink r:id="rId12" w:history="1">
        <w:r w:rsidR="00082954" w:rsidRPr="00106B9A">
          <w:rPr>
            <w:rStyle w:val="Hyperlink"/>
            <w:rFonts w:ascii="Times New Roman" w:hAnsi="Times New Roman"/>
            <w:b w:val="0"/>
            <w:color w:val="000000" w:themeColor="text1"/>
            <w:sz w:val="24"/>
            <w:u w:val="none"/>
            <w:shd w:val="clear" w:color="auto" w:fill="FFFFFF"/>
          </w:rPr>
          <w:t>https://wirelesshogan.com/2017/04/10/doctrine-of-discovery-in-7-minutes/</w:t>
        </w:r>
      </w:hyperlink>
    </w:p>
    <w:p w14:paraId="0903FAB2" w14:textId="77777777" w:rsidR="00082954" w:rsidRPr="00106B9A" w:rsidRDefault="00082954" w:rsidP="00090C3B">
      <w:pPr>
        <w:pStyle w:val="Heading1"/>
        <w:spacing w:beforeLines="0" w:afterLines="0" w:line="288" w:lineRule="atLeast"/>
        <w:rPr>
          <w:rFonts w:ascii="Times New Roman" w:hAnsi="Times New Roman"/>
          <w:b w:val="0"/>
          <w:color w:val="000000" w:themeColor="text1"/>
          <w:sz w:val="24"/>
          <w:shd w:val="clear" w:color="auto" w:fill="FFFFFF"/>
        </w:rPr>
      </w:pPr>
    </w:p>
    <w:p w14:paraId="78B54312" w14:textId="77777777" w:rsidR="00D7265F" w:rsidRPr="00106B9A" w:rsidRDefault="00A876DF" w:rsidP="00090C3B">
      <w:pPr>
        <w:pStyle w:val="Heading1"/>
        <w:spacing w:beforeLines="0" w:afterLines="0" w:line="288" w:lineRule="atLeast"/>
        <w:rPr>
          <w:rFonts w:ascii="Times New Roman" w:hAnsi="Times New Roman"/>
          <w:color w:val="000000" w:themeColor="text1"/>
          <w:sz w:val="24"/>
          <w:u w:val="single"/>
          <w:shd w:val="clear" w:color="auto" w:fill="FFFFFF"/>
        </w:rPr>
      </w:pPr>
      <w:r w:rsidRPr="00106B9A">
        <w:rPr>
          <w:rFonts w:ascii="Times New Roman" w:hAnsi="Times New Roman"/>
          <w:color w:val="000000" w:themeColor="text1"/>
          <w:sz w:val="24"/>
          <w:u w:val="single"/>
          <w:shd w:val="clear" w:color="auto" w:fill="FFFFFF"/>
        </w:rPr>
        <w:t xml:space="preserve">NATIVE AMERICAN </w:t>
      </w:r>
      <w:r w:rsidR="00D7265F" w:rsidRPr="00106B9A">
        <w:rPr>
          <w:rFonts w:ascii="Times New Roman" w:hAnsi="Times New Roman"/>
          <w:color w:val="000000" w:themeColor="text1"/>
          <w:sz w:val="24"/>
          <w:u w:val="single"/>
          <w:shd w:val="clear" w:color="auto" w:fill="FFFFFF"/>
        </w:rPr>
        <w:t>TELEVISION</w:t>
      </w:r>
      <w:r w:rsidRPr="00106B9A">
        <w:rPr>
          <w:rFonts w:ascii="Times New Roman" w:hAnsi="Times New Roman"/>
          <w:color w:val="000000" w:themeColor="text1"/>
          <w:sz w:val="24"/>
          <w:u w:val="single"/>
          <w:shd w:val="clear" w:color="auto" w:fill="FFFFFF"/>
        </w:rPr>
        <w:t xml:space="preserve"> &amp; RADIO</w:t>
      </w:r>
    </w:p>
    <w:p w14:paraId="5CDB0385" w14:textId="77777777" w:rsidR="00D7265F" w:rsidRPr="00106B9A" w:rsidRDefault="00D7265F" w:rsidP="00D7265F">
      <w:pPr>
        <w:pStyle w:val="Heading1"/>
        <w:spacing w:beforeLines="0" w:afterLines="0"/>
        <w:rPr>
          <w:rFonts w:ascii="Times New Roman" w:hAnsi="Times New Roman"/>
          <w:b w:val="0"/>
          <w:color w:val="000000" w:themeColor="text1"/>
          <w:sz w:val="24"/>
          <w:shd w:val="clear" w:color="auto" w:fill="FFFFFF"/>
        </w:rPr>
      </w:pPr>
    </w:p>
    <w:p w14:paraId="5922FA6E" w14:textId="77777777" w:rsidR="00A876DF" w:rsidRPr="00106B9A" w:rsidRDefault="00D7265F" w:rsidP="00D7265F">
      <w:pPr>
        <w:pStyle w:val="Heading1"/>
        <w:spacing w:beforeLines="0" w:afterLines="0"/>
        <w:rPr>
          <w:rFonts w:ascii="Times New Roman" w:hAnsi="Times New Roman"/>
          <w:b w:val="0"/>
          <w:color w:val="000000" w:themeColor="text1"/>
          <w:sz w:val="24"/>
          <w:shd w:val="clear" w:color="auto" w:fill="FFFFFF"/>
        </w:rPr>
      </w:pPr>
      <w:r w:rsidRPr="00106B9A">
        <w:rPr>
          <w:rFonts w:ascii="Times New Roman" w:hAnsi="Times New Roman"/>
          <w:color w:val="000000" w:themeColor="text1"/>
          <w:sz w:val="24"/>
          <w:shd w:val="clear" w:color="auto" w:fill="FFFFFF"/>
        </w:rPr>
        <w:t>FNX/First Nations Experience</w:t>
      </w:r>
      <w:r w:rsidRPr="00106B9A">
        <w:rPr>
          <w:rFonts w:ascii="Times New Roman" w:hAnsi="Times New Roman"/>
          <w:b w:val="0"/>
          <w:color w:val="000000" w:themeColor="text1"/>
          <w:sz w:val="24"/>
          <w:shd w:val="clear" w:color="auto" w:fill="FFFFFF"/>
        </w:rPr>
        <w:t>, the first and only nationally distributed TV channel exclusively devoted to Native American and World Indigenous content (</w:t>
      </w:r>
      <w:hyperlink r:id="rId13" w:history="1">
        <w:r w:rsidRPr="001E61AD">
          <w:rPr>
            <w:rStyle w:val="Hyperlink"/>
            <w:rFonts w:ascii="Times New Roman" w:hAnsi="Times New Roman"/>
            <w:b w:val="0"/>
            <w:color w:val="000000" w:themeColor="text1"/>
            <w:sz w:val="24"/>
            <w:u w:val="none"/>
            <w:shd w:val="clear" w:color="auto" w:fill="FFFFFF"/>
          </w:rPr>
          <w:t>www.fnx.org</w:t>
        </w:r>
      </w:hyperlink>
      <w:r w:rsidRPr="001E61AD">
        <w:rPr>
          <w:rFonts w:ascii="Times New Roman" w:hAnsi="Times New Roman"/>
          <w:b w:val="0"/>
          <w:color w:val="000000" w:themeColor="text1"/>
          <w:sz w:val="24"/>
          <w:shd w:val="clear" w:color="auto" w:fill="FFFFFF"/>
        </w:rPr>
        <w:t>)</w:t>
      </w:r>
    </w:p>
    <w:p w14:paraId="2DEE2421" w14:textId="77777777" w:rsidR="00D7265F" w:rsidRPr="00106B9A" w:rsidRDefault="00D7265F" w:rsidP="00D7265F">
      <w:pPr>
        <w:pStyle w:val="Heading1"/>
        <w:spacing w:beforeLines="0" w:afterLines="0"/>
        <w:rPr>
          <w:rFonts w:ascii="Times New Roman" w:hAnsi="Times New Roman"/>
          <w:b w:val="0"/>
          <w:color w:val="000000" w:themeColor="text1"/>
          <w:sz w:val="24"/>
          <w:shd w:val="clear" w:color="auto" w:fill="FFFFFF"/>
        </w:rPr>
      </w:pPr>
    </w:p>
    <w:p w14:paraId="23ECDB7C" w14:textId="77777777" w:rsidR="00A876DF" w:rsidRPr="00106B9A" w:rsidRDefault="00A876DF" w:rsidP="00D7265F">
      <w:pPr>
        <w:pStyle w:val="Heading1"/>
        <w:spacing w:beforeLines="0" w:afterLines="0"/>
        <w:rPr>
          <w:rFonts w:ascii="Times New Roman" w:hAnsi="Times New Roman"/>
          <w:b w:val="0"/>
          <w:color w:val="000000" w:themeColor="text1"/>
          <w:sz w:val="24"/>
          <w:shd w:val="clear" w:color="auto" w:fill="FFFFFF"/>
        </w:rPr>
      </w:pPr>
      <w:r w:rsidRPr="00106B9A">
        <w:rPr>
          <w:rFonts w:ascii="Times New Roman" w:hAnsi="Times New Roman"/>
          <w:color w:val="000000" w:themeColor="text1"/>
          <w:sz w:val="24"/>
          <w:shd w:val="clear" w:color="auto" w:fill="FFFFFF"/>
        </w:rPr>
        <w:t>KTNN – The Voice of the Navajo Nation</w:t>
      </w:r>
      <w:r w:rsidRPr="00106B9A">
        <w:rPr>
          <w:rFonts w:ascii="Times New Roman" w:hAnsi="Times New Roman"/>
          <w:b w:val="0"/>
          <w:color w:val="000000" w:themeColor="text1"/>
          <w:sz w:val="24"/>
          <w:shd w:val="clear" w:color="auto" w:fill="FFFFFF"/>
        </w:rPr>
        <w:t xml:space="preserve"> -- 660 AM and 101.5 FM </w:t>
      </w:r>
      <w:r w:rsidRPr="001E61AD">
        <w:rPr>
          <w:rFonts w:ascii="Times New Roman" w:hAnsi="Times New Roman"/>
          <w:b w:val="0"/>
          <w:color w:val="000000" w:themeColor="text1"/>
          <w:sz w:val="24"/>
          <w:shd w:val="clear" w:color="auto" w:fill="FFFFFF"/>
        </w:rPr>
        <w:t>(</w:t>
      </w:r>
      <w:hyperlink r:id="rId14" w:history="1">
        <w:r w:rsidRPr="001E61AD">
          <w:rPr>
            <w:rStyle w:val="Hyperlink"/>
            <w:rFonts w:ascii="Times New Roman" w:hAnsi="Times New Roman"/>
            <w:b w:val="0"/>
            <w:color w:val="000000" w:themeColor="text1"/>
            <w:sz w:val="24"/>
            <w:u w:val="none"/>
            <w:shd w:val="clear" w:color="auto" w:fill="FFFFFF"/>
          </w:rPr>
          <w:t>www.ktnnonline.com</w:t>
        </w:r>
      </w:hyperlink>
      <w:r w:rsidRPr="001E61AD">
        <w:rPr>
          <w:rFonts w:ascii="Times New Roman" w:hAnsi="Times New Roman"/>
          <w:b w:val="0"/>
          <w:color w:val="000000" w:themeColor="text1"/>
          <w:sz w:val="24"/>
          <w:shd w:val="clear" w:color="auto" w:fill="FFFFFF"/>
        </w:rPr>
        <w:t>)</w:t>
      </w:r>
    </w:p>
    <w:p w14:paraId="50ACE130" w14:textId="77777777" w:rsidR="00D7265F" w:rsidRPr="00106B9A" w:rsidRDefault="00D7265F" w:rsidP="00D7265F">
      <w:pPr>
        <w:pStyle w:val="Heading1"/>
        <w:spacing w:beforeLines="0" w:afterLines="0"/>
        <w:rPr>
          <w:rFonts w:ascii="Times New Roman" w:hAnsi="Times New Roman"/>
          <w:b w:val="0"/>
          <w:color w:val="000000" w:themeColor="text1"/>
          <w:sz w:val="24"/>
          <w:shd w:val="clear" w:color="auto" w:fill="FFFFFF"/>
        </w:rPr>
      </w:pPr>
    </w:p>
    <w:p w14:paraId="1347D0AC" w14:textId="77777777" w:rsidR="00D7265F" w:rsidRPr="00106B9A" w:rsidRDefault="00A876DF" w:rsidP="00D7265F">
      <w:pPr>
        <w:pStyle w:val="Heading1"/>
        <w:spacing w:beforeLines="0" w:afterLines="0"/>
        <w:rPr>
          <w:rFonts w:ascii="Times New Roman" w:hAnsi="Times New Roman"/>
          <w:b w:val="0"/>
          <w:color w:val="000000" w:themeColor="text1"/>
          <w:sz w:val="24"/>
          <w:shd w:val="clear" w:color="auto" w:fill="FFFFFF"/>
        </w:rPr>
      </w:pPr>
      <w:r w:rsidRPr="00106B9A">
        <w:rPr>
          <w:rFonts w:ascii="Times New Roman" w:hAnsi="Times New Roman"/>
          <w:color w:val="000000" w:themeColor="text1"/>
          <w:sz w:val="24"/>
          <w:shd w:val="clear" w:color="auto" w:fill="FFFFFF"/>
        </w:rPr>
        <w:t>“</w:t>
      </w:r>
      <w:r w:rsidR="00D7265F" w:rsidRPr="00106B9A">
        <w:rPr>
          <w:rFonts w:ascii="Times New Roman" w:hAnsi="Times New Roman"/>
          <w:color w:val="000000" w:themeColor="text1"/>
          <w:sz w:val="24"/>
          <w:shd w:val="clear" w:color="auto" w:fill="FFFFFF"/>
        </w:rPr>
        <w:t>Native American Calling</w:t>
      </w:r>
      <w:r w:rsidRPr="00106B9A">
        <w:rPr>
          <w:rFonts w:ascii="Times New Roman" w:hAnsi="Times New Roman"/>
          <w:color w:val="000000" w:themeColor="text1"/>
          <w:sz w:val="24"/>
          <w:shd w:val="clear" w:color="auto" w:fill="FFFFFF"/>
        </w:rPr>
        <w:t>”</w:t>
      </w:r>
      <w:r w:rsidR="00D7265F" w:rsidRPr="00106B9A">
        <w:rPr>
          <w:rFonts w:ascii="Times New Roman" w:hAnsi="Times New Roman"/>
          <w:b w:val="0"/>
          <w:color w:val="000000" w:themeColor="text1"/>
          <w:sz w:val="24"/>
          <w:shd w:val="clear" w:color="auto" w:fill="FFFFFF"/>
        </w:rPr>
        <w:t xml:space="preserve"> –</w:t>
      </w:r>
      <w:r w:rsidRPr="00106B9A">
        <w:rPr>
          <w:rFonts w:ascii="Times New Roman" w:hAnsi="Times New Roman"/>
          <w:b w:val="0"/>
          <w:color w:val="000000" w:themeColor="text1"/>
          <w:sz w:val="24"/>
          <w:shd w:val="clear" w:color="auto" w:fill="FFFFFF"/>
        </w:rPr>
        <w:t xml:space="preserve"> Weekdays, 11am-12noon</w:t>
      </w:r>
      <w:r w:rsidR="00D7265F" w:rsidRPr="00106B9A">
        <w:rPr>
          <w:rFonts w:ascii="Times New Roman" w:hAnsi="Times New Roman"/>
          <w:b w:val="0"/>
          <w:color w:val="000000" w:themeColor="text1"/>
          <w:sz w:val="24"/>
          <w:shd w:val="clear" w:color="auto" w:fill="FFFFFF"/>
        </w:rPr>
        <w:t>, on KUNM (89.9 FM)</w:t>
      </w:r>
    </w:p>
    <w:p w14:paraId="451D0EFB" w14:textId="77777777" w:rsidR="00D7265F" w:rsidRPr="00106B9A" w:rsidRDefault="00D7265F" w:rsidP="00D7265F">
      <w:pPr>
        <w:pStyle w:val="Heading1"/>
        <w:spacing w:beforeLines="0" w:afterLines="0"/>
        <w:rPr>
          <w:rFonts w:ascii="Times New Roman" w:hAnsi="Times New Roman"/>
          <w:b w:val="0"/>
          <w:color w:val="000000" w:themeColor="text1"/>
          <w:sz w:val="24"/>
          <w:shd w:val="clear" w:color="auto" w:fill="FFFFFF"/>
        </w:rPr>
      </w:pPr>
    </w:p>
    <w:p w14:paraId="06D48B61" w14:textId="77777777" w:rsidR="00106B9A" w:rsidRDefault="00A876DF" w:rsidP="00D7265F">
      <w:pPr>
        <w:pStyle w:val="Heading1"/>
        <w:spacing w:beforeLines="0" w:afterLines="0"/>
        <w:rPr>
          <w:rFonts w:ascii="Times New Roman" w:hAnsi="Times New Roman"/>
          <w:b w:val="0"/>
          <w:color w:val="000000" w:themeColor="text1"/>
          <w:sz w:val="24"/>
          <w:shd w:val="clear" w:color="auto" w:fill="FFFFFF"/>
        </w:rPr>
      </w:pPr>
      <w:r w:rsidRPr="00106B9A">
        <w:rPr>
          <w:rFonts w:ascii="Times New Roman" w:hAnsi="Times New Roman"/>
          <w:color w:val="000000" w:themeColor="text1"/>
          <w:sz w:val="24"/>
          <w:shd w:val="clear" w:color="auto" w:fill="FFFFFF"/>
        </w:rPr>
        <w:t>“</w:t>
      </w:r>
      <w:r w:rsidR="00D7265F" w:rsidRPr="00106B9A">
        <w:rPr>
          <w:rFonts w:ascii="Times New Roman" w:hAnsi="Times New Roman"/>
          <w:color w:val="000000" w:themeColor="text1"/>
          <w:sz w:val="24"/>
          <w:shd w:val="clear" w:color="auto" w:fill="FFFFFF"/>
        </w:rPr>
        <w:t>Singing Wire</w:t>
      </w:r>
      <w:r w:rsidRPr="00106B9A">
        <w:rPr>
          <w:rFonts w:ascii="Times New Roman" w:hAnsi="Times New Roman"/>
          <w:color w:val="000000" w:themeColor="text1"/>
          <w:sz w:val="24"/>
          <w:shd w:val="clear" w:color="auto" w:fill="FFFFFF"/>
        </w:rPr>
        <w:t>”</w:t>
      </w:r>
      <w:r w:rsidR="00D7265F" w:rsidRPr="00106B9A">
        <w:rPr>
          <w:rFonts w:ascii="Times New Roman" w:hAnsi="Times New Roman"/>
          <w:b w:val="0"/>
          <w:color w:val="000000" w:themeColor="text1"/>
          <w:sz w:val="24"/>
          <w:shd w:val="clear" w:color="auto" w:fill="FFFFFF"/>
        </w:rPr>
        <w:t xml:space="preserve"> –</w:t>
      </w:r>
      <w:r w:rsidRPr="00106B9A">
        <w:rPr>
          <w:rFonts w:ascii="Times New Roman" w:hAnsi="Times New Roman"/>
          <w:b w:val="0"/>
          <w:color w:val="000000" w:themeColor="text1"/>
          <w:sz w:val="24"/>
          <w:shd w:val="clear" w:color="auto" w:fill="FFFFFF"/>
        </w:rPr>
        <w:t xml:space="preserve"> Sundays, 12</w:t>
      </w:r>
      <w:r w:rsidR="00D7265F" w:rsidRPr="00106B9A">
        <w:rPr>
          <w:rFonts w:ascii="Times New Roman" w:hAnsi="Times New Roman"/>
          <w:b w:val="0"/>
          <w:color w:val="000000" w:themeColor="text1"/>
          <w:sz w:val="24"/>
          <w:shd w:val="clear" w:color="auto" w:fill="FFFFFF"/>
        </w:rPr>
        <w:t>-4pm, on KUNM (89.9 FM)</w:t>
      </w:r>
    </w:p>
    <w:p w14:paraId="22F3B3B3" w14:textId="77777777" w:rsidR="00D7265F" w:rsidRPr="00106B9A" w:rsidRDefault="00D7265F" w:rsidP="00D7265F">
      <w:pPr>
        <w:pStyle w:val="Heading1"/>
        <w:spacing w:beforeLines="0" w:afterLines="0"/>
        <w:rPr>
          <w:rFonts w:ascii="Times New Roman" w:hAnsi="Times New Roman"/>
          <w:b w:val="0"/>
          <w:color w:val="000000" w:themeColor="text1"/>
          <w:sz w:val="24"/>
          <w:shd w:val="clear" w:color="auto" w:fill="FFFFFF"/>
        </w:rPr>
      </w:pPr>
    </w:p>
    <w:p w14:paraId="7A419AFD" w14:textId="77777777" w:rsidR="00D7265F" w:rsidRPr="00106B9A" w:rsidRDefault="00A876DF" w:rsidP="00D7265F">
      <w:pPr>
        <w:pStyle w:val="Heading1"/>
        <w:spacing w:beforeLines="0" w:afterLines="0"/>
        <w:rPr>
          <w:rFonts w:ascii="Times New Roman" w:hAnsi="Times New Roman"/>
          <w:b w:val="0"/>
          <w:color w:val="000000" w:themeColor="text1"/>
          <w:sz w:val="24"/>
          <w:shd w:val="clear" w:color="auto" w:fill="FFFFFF"/>
        </w:rPr>
      </w:pPr>
      <w:r w:rsidRPr="00106B9A">
        <w:rPr>
          <w:rFonts w:ascii="Times New Roman" w:hAnsi="Times New Roman"/>
          <w:color w:val="000000" w:themeColor="text1"/>
          <w:sz w:val="24"/>
          <w:shd w:val="clear" w:color="auto" w:fill="FFFFFF"/>
        </w:rPr>
        <w:t>“</w:t>
      </w:r>
      <w:r w:rsidR="00D7265F" w:rsidRPr="00106B9A">
        <w:rPr>
          <w:rFonts w:ascii="Times New Roman" w:hAnsi="Times New Roman"/>
          <w:color w:val="000000" w:themeColor="text1"/>
          <w:sz w:val="24"/>
          <w:shd w:val="clear" w:color="auto" w:fill="FFFFFF"/>
        </w:rPr>
        <w:t>Native Music</w:t>
      </w:r>
      <w:r w:rsidRPr="00106B9A">
        <w:rPr>
          <w:rFonts w:ascii="Times New Roman" w:hAnsi="Times New Roman"/>
          <w:color w:val="000000" w:themeColor="text1"/>
          <w:sz w:val="24"/>
          <w:shd w:val="clear" w:color="auto" w:fill="FFFFFF"/>
        </w:rPr>
        <w:t>”</w:t>
      </w:r>
      <w:r w:rsidR="00D7265F" w:rsidRPr="00106B9A">
        <w:rPr>
          <w:rFonts w:ascii="Times New Roman" w:hAnsi="Times New Roman"/>
          <w:b w:val="0"/>
          <w:color w:val="000000" w:themeColor="text1"/>
          <w:sz w:val="24"/>
          <w:shd w:val="clear" w:color="auto" w:fill="FFFFFF"/>
        </w:rPr>
        <w:t xml:space="preserve"> – </w:t>
      </w:r>
      <w:r w:rsidRPr="00106B9A">
        <w:rPr>
          <w:rFonts w:ascii="Times New Roman" w:hAnsi="Times New Roman"/>
          <w:b w:val="0"/>
          <w:color w:val="000000" w:themeColor="text1"/>
          <w:sz w:val="24"/>
          <w:shd w:val="clear" w:color="auto" w:fill="FFFFFF"/>
        </w:rPr>
        <w:t>Monday</w:t>
      </w:r>
      <w:r w:rsidR="00D7265F" w:rsidRPr="00106B9A">
        <w:rPr>
          <w:rFonts w:ascii="Times New Roman" w:hAnsi="Times New Roman"/>
          <w:b w:val="0"/>
          <w:color w:val="000000" w:themeColor="text1"/>
          <w:sz w:val="24"/>
          <w:shd w:val="clear" w:color="auto" w:fill="FFFFFF"/>
        </w:rPr>
        <w:t>s,</w:t>
      </w:r>
      <w:r w:rsidRPr="00106B9A">
        <w:rPr>
          <w:rFonts w:ascii="Times New Roman" w:hAnsi="Times New Roman"/>
          <w:b w:val="0"/>
          <w:color w:val="000000" w:themeColor="text1"/>
          <w:sz w:val="24"/>
          <w:shd w:val="clear" w:color="auto" w:fill="FFFFFF"/>
        </w:rPr>
        <w:t xml:space="preserve"> 7-10pm</w:t>
      </w:r>
      <w:r w:rsidR="00D7265F" w:rsidRPr="00106B9A">
        <w:rPr>
          <w:rFonts w:ascii="Times New Roman" w:hAnsi="Times New Roman"/>
          <w:b w:val="0"/>
          <w:color w:val="000000" w:themeColor="text1"/>
          <w:sz w:val="24"/>
          <w:shd w:val="clear" w:color="auto" w:fill="FFFFFF"/>
        </w:rPr>
        <w:t>, on KANW (89.1 FM)</w:t>
      </w:r>
    </w:p>
    <w:p w14:paraId="41E3C842" w14:textId="77777777" w:rsidR="00090C3B" w:rsidRPr="00106B9A" w:rsidRDefault="00090C3B" w:rsidP="00D7265F">
      <w:pPr>
        <w:pStyle w:val="Heading1"/>
        <w:spacing w:beforeLines="0" w:afterLines="0"/>
        <w:rPr>
          <w:rFonts w:ascii="Times New Roman" w:hAnsi="Times New Roman"/>
          <w:b w:val="0"/>
          <w:color w:val="000000" w:themeColor="text1"/>
          <w:sz w:val="24"/>
          <w:shd w:val="clear" w:color="auto" w:fill="FFFFFF"/>
        </w:rPr>
      </w:pPr>
    </w:p>
    <w:p w14:paraId="5A8658A0" w14:textId="77777777" w:rsidR="00B87088" w:rsidRPr="00106B9A" w:rsidRDefault="005130BB">
      <w:pPr>
        <w:rPr>
          <w:rFonts w:ascii="Times New Roman" w:hAnsi="Times New Roman"/>
          <w:b/>
          <w:color w:val="000000" w:themeColor="text1"/>
          <w:u w:val="single"/>
        </w:rPr>
      </w:pPr>
      <w:r w:rsidRPr="00106B9A">
        <w:rPr>
          <w:rFonts w:ascii="Times New Roman" w:hAnsi="Times New Roman"/>
          <w:b/>
          <w:color w:val="000000" w:themeColor="text1"/>
          <w:u w:val="single"/>
        </w:rPr>
        <w:t>WEBSITES</w:t>
      </w:r>
    </w:p>
    <w:p w14:paraId="6F02EB5B" w14:textId="77777777" w:rsidR="00B87088" w:rsidRPr="00106B9A" w:rsidRDefault="00B87088">
      <w:pPr>
        <w:rPr>
          <w:rFonts w:ascii="Times New Roman" w:hAnsi="Times New Roman"/>
          <w:color w:val="000000" w:themeColor="text1"/>
        </w:rPr>
      </w:pPr>
    </w:p>
    <w:p w14:paraId="5E0BFE37" w14:textId="77777777" w:rsidR="00B87088" w:rsidRPr="001E61AD" w:rsidRDefault="007B687B">
      <w:pPr>
        <w:rPr>
          <w:rFonts w:ascii="Times New Roman" w:hAnsi="Times New Roman"/>
          <w:color w:val="000000" w:themeColor="text1"/>
        </w:rPr>
      </w:pPr>
      <w:hyperlink r:id="rId15" w:history="1">
        <w:r w:rsidR="00911E55" w:rsidRPr="001E61AD">
          <w:rPr>
            <w:rStyle w:val="Hyperlink"/>
            <w:rFonts w:ascii="Times New Roman" w:hAnsi="Times New Roman"/>
            <w:color w:val="000000" w:themeColor="text1"/>
            <w:u w:val="none"/>
          </w:rPr>
          <w:t>https://www.presbyterianmission.org/ministries/racial-equity-womens-intercultural-ministries/gender-and-racial-justice-ministries/doctrine-of-discovery/</w:t>
        </w:r>
      </w:hyperlink>
      <w:r w:rsidR="00911E55" w:rsidRPr="001E61AD">
        <w:rPr>
          <w:rFonts w:ascii="Times New Roman" w:hAnsi="Times New Roman"/>
          <w:color w:val="000000" w:themeColor="text1"/>
        </w:rPr>
        <w:t xml:space="preserve"> -- online resources available from the Presbyterian Mission Agency.</w:t>
      </w:r>
    </w:p>
    <w:p w14:paraId="0D245D13" w14:textId="77777777" w:rsidR="005130BB" w:rsidRPr="001E61AD" w:rsidRDefault="005130BB">
      <w:pPr>
        <w:rPr>
          <w:rFonts w:ascii="Times New Roman" w:hAnsi="Times New Roman"/>
          <w:color w:val="000000" w:themeColor="text1"/>
        </w:rPr>
      </w:pPr>
    </w:p>
    <w:p w14:paraId="47135441" w14:textId="77777777" w:rsidR="004618B5" w:rsidRPr="001E61AD" w:rsidRDefault="007B687B">
      <w:pPr>
        <w:rPr>
          <w:rFonts w:ascii="Times New Roman" w:hAnsi="Times New Roman"/>
          <w:color w:val="000000" w:themeColor="text1"/>
        </w:rPr>
      </w:pPr>
      <w:hyperlink r:id="rId16" w:history="1">
        <w:r w:rsidR="005130BB" w:rsidRPr="001E61AD">
          <w:rPr>
            <w:rStyle w:val="Hyperlink"/>
            <w:rFonts w:ascii="Times New Roman" w:hAnsi="Times New Roman"/>
            <w:color w:val="000000" w:themeColor="text1"/>
            <w:u w:val="none"/>
          </w:rPr>
          <w:t>https://dofdmenno.org</w:t>
        </w:r>
      </w:hyperlink>
      <w:r w:rsidR="005130BB" w:rsidRPr="001E61AD">
        <w:rPr>
          <w:rFonts w:ascii="Times New Roman" w:hAnsi="Times New Roman"/>
          <w:color w:val="000000" w:themeColor="text1"/>
        </w:rPr>
        <w:t xml:space="preserve"> -- Dismantling the Doctrine of Discovery: A Movement of Anabaptist People of Faith</w:t>
      </w:r>
    </w:p>
    <w:p w14:paraId="4B941DDA" w14:textId="77777777" w:rsidR="00863956" w:rsidRPr="001E61AD" w:rsidRDefault="00863956">
      <w:pPr>
        <w:rPr>
          <w:rFonts w:ascii="Times New Roman" w:hAnsi="Times New Roman"/>
          <w:color w:val="000000" w:themeColor="text1"/>
        </w:rPr>
      </w:pPr>
    </w:p>
    <w:p w14:paraId="0C49FEAD" w14:textId="77777777" w:rsidR="00863956" w:rsidRPr="001E61AD" w:rsidRDefault="007B687B" w:rsidP="00863956">
      <w:pPr>
        <w:pStyle w:val="Heading1"/>
        <w:spacing w:beforeLines="0" w:afterLines="0"/>
        <w:rPr>
          <w:rFonts w:ascii="Times New Roman" w:hAnsi="Times New Roman"/>
          <w:b w:val="0"/>
          <w:bCs/>
          <w:color w:val="000000" w:themeColor="text1"/>
          <w:sz w:val="24"/>
          <w:szCs w:val="32"/>
        </w:rPr>
      </w:pPr>
      <w:hyperlink r:id="rId17" w:history="1">
        <w:r w:rsidR="00863956" w:rsidRPr="001E61AD">
          <w:rPr>
            <w:rStyle w:val="Hyperlink"/>
            <w:rFonts w:ascii="Times New Roman" w:hAnsi="Times New Roman"/>
            <w:b w:val="0"/>
            <w:color w:val="000000" w:themeColor="text1"/>
            <w:sz w:val="24"/>
            <w:u w:val="none"/>
          </w:rPr>
          <w:t>https://yakamamission.org/bent-grass-a-brief-history-concerning-docs-relationship-with-the-doctrine-of-discovery/</w:t>
        </w:r>
      </w:hyperlink>
      <w:r w:rsidR="00863956" w:rsidRPr="001E61AD">
        <w:rPr>
          <w:rFonts w:ascii="Times New Roman" w:hAnsi="Times New Roman"/>
          <w:b w:val="0"/>
          <w:color w:val="000000" w:themeColor="text1"/>
          <w:sz w:val="24"/>
        </w:rPr>
        <w:t xml:space="preserve"> -- “</w:t>
      </w:r>
      <w:r w:rsidR="00863956" w:rsidRPr="001E61AD">
        <w:rPr>
          <w:rFonts w:ascii="Times New Roman" w:hAnsi="Times New Roman"/>
          <w:b w:val="0"/>
          <w:bCs/>
          <w:color w:val="000000" w:themeColor="text1"/>
          <w:sz w:val="24"/>
          <w:szCs w:val="32"/>
        </w:rPr>
        <w:t>Bent Grass: A Brief History Concerning Disciples of Christ’s Relationship with the Doctrine of Discovery,” by David B. Bell of Yakama Christian Mission</w:t>
      </w:r>
    </w:p>
    <w:p w14:paraId="0DBBFB75" w14:textId="77777777" w:rsidR="004618B5" w:rsidRPr="001E61AD" w:rsidRDefault="004618B5">
      <w:pPr>
        <w:rPr>
          <w:rFonts w:ascii="Times New Roman" w:hAnsi="Times New Roman"/>
          <w:color w:val="000000" w:themeColor="text1"/>
        </w:rPr>
      </w:pPr>
    </w:p>
    <w:p w14:paraId="7FAA6B5A" w14:textId="77777777" w:rsidR="00863956" w:rsidRPr="001E61AD" w:rsidRDefault="007B687B">
      <w:pPr>
        <w:rPr>
          <w:rFonts w:ascii="Times New Roman" w:hAnsi="Times New Roman"/>
          <w:color w:val="000000" w:themeColor="text1"/>
        </w:rPr>
      </w:pPr>
      <w:hyperlink r:id="rId18" w:history="1">
        <w:r w:rsidR="00863956" w:rsidRPr="001E61AD">
          <w:rPr>
            <w:rStyle w:val="Hyperlink"/>
            <w:rFonts w:ascii="Times New Roman" w:hAnsi="Times New Roman"/>
            <w:color w:val="000000" w:themeColor="text1"/>
            <w:u w:val="none"/>
          </w:rPr>
          <w:t>https://www.episcopalchurch.org/library/topics/doctrine-discovery</w:t>
        </w:r>
      </w:hyperlink>
      <w:r w:rsidR="00863956" w:rsidRPr="001E61AD">
        <w:rPr>
          <w:rFonts w:ascii="Times New Roman" w:hAnsi="Times New Roman"/>
          <w:color w:val="000000" w:themeColor="text1"/>
        </w:rPr>
        <w:t xml:space="preserve"> -- Episcopal Church resources</w:t>
      </w:r>
    </w:p>
    <w:p w14:paraId="47E55035" w14:textId="77777777" w:rsidR="00B87088" w:rsidRPr="001E61AD" w:rsidRDefault="00B87088">
      <w:pPr>
        <w:rPr>
          <w:rFonts w:ascii="Times New Roman" w:hAnsi="Times New Roman"/>
          <w:color w:val="000000" w:themeColor="text1"/>
        </w:rPr>
      </w:pPr>
    </w:p>
    <w:p w14:paraId="4342EC7A" w14:textId="77777777" w:rsidR="00B87088" w:rsidRPr="001E61AD" w:rsidRDefault="007B687B" w:rsidP="00B87088">
      <w:pPr>
        <w:rPr>
          <w:rFonts w:ascii="Times New Roman" w:hAnsi="Times New Roman"/>
          <w:color w:val="000000" w:themeColor="text1"/>
          <w:szCs w:val="20"/>
        </w:rPr>
      </w:pPr>
      <w:hyperlink r:id="rId19" w:history="1">
        <w:r w:rsidR="00B87088" w:rsidRPr="001E61AD">
          <w:rPr>
            <w:rStyle w:val="Hyperlink"/>
            <w:rFonts w:ascii="Times New Roman" w:hAnsi="Times New Roman"/>
            <w:color w:val="000000" w:themeColor="text1"/>
            <w:u w:val="none"/>
          </w:rPr>
          <w:t>https://doctrineofdiscovery.org</w:t>
        </w:r>
      </w:hyperlink>
      <w:r w:rsidR="00B87088" w:rsidRPr="001E61AD">
        <w:rPr>
          <w:rFonts w:ascii="Times New Roman" w:hAnsi="Times New Roman"/>
          <w:color w:val="000000" w:themeColor="text1"/>
        </w:rPr>
        <w:t xml:space="preserve"> </w:t>
      </w:r>
      <w:r w:rsidR="00A15CF8" w:rsidRPr="001E61AD">
        <w:rPr>
          <w:rFonts w:ascii="Times New Roman" w:hAnsi="Times New Roman"/>
          <w:color w:val="000000" w:themeColor="text1"/>
        </w:rPr>
        <w:t xml:space="preserve">-- </w:t>
      </w:r>
      <w:r w:rsidR="00A15CF8" w:rsidRPr="001E61AD">
        <w:rPr>
          <w:rFonts w:ascii="Times New Roman" w:hAnsi="Times New Roman"/>
          <w:iCs/>
          <w:color w:val="000000" w:themeColor="text1"/>
          <w:szCs w:val="36"/>
          <w:shd w:val="clear" w:color="auto" w:fill="FFFFFF"/>
        </w:rPr>
        <w:t>a</w:t>
      </w:r>
      <w:r w:rsidR="00B87088" w:rsidRPr="001E61AD">
        <w:rPr>
          <w:rFonts w:ascii="Times New Roman" w:hAnsi="Times New Roman"/>
          <w:iCs/>
          <w:color w:val="000000" w:themeColor="text1"/>
          <w:szCs w:val="36"/>
          <w:shd w:val="clear" w:color="auto" w:fill="FFFFFF"/>
        </w:rPr>
        <w:t>n educational resource and study group maintained by the Indigenous Values Initiative and the American Indian Law Alliance.</w:t>
      </w:r>
    </w:p>
    <w:p w14:paraId="7976DB62" w14:textId="77777777" w:rsidR="00A15CF8" w:rsidRPr="001E61AD" w:rsidRDefault="00A15CF8">
      <w:pPr>
        <w:rPr>
          <w:rFonts w:ascii="Times New Roman" w:hAnsi="Times New Roman"/>
          <w:color w:val="000000" w:themeColor="text1"/>
        </w:rPr>
      </w:pPr>
    </w:p>
    <w:p w14:paraId="5FCB415A" w14:textId="77777777" w:rsidR="00275403" w:rsidRPr="001E61AD" w:rsidRDefault="007B687B" w:rsidP="00090C3B">
      <w:pPr>
        <w:pStyle w:val="Heading1"/>
        <w:spacing w:beforeLines="0" w:afterLines="0" w:line="288" w:lineRule="atLeast"/>
        <w:rPr>
          <w:rFonts w:ascii="Times New Roman" w:hAnsi="Times New Roman"/>
          <w:b w:val="0"/>
          <w:color w:val="000000" w:themeColor="text1"/>
          <w:sz w:val="24"/>
          <w:szCs w:val="43"/>
        </w:rPr>
      </w:pPr>
      <w:hyperlink r:id="rId20" w:history="1">
        <w:r w:rsidR="00A15CF8" w:rsidRPr="001E61AD">
          <w:rPr>
            <w:rStyle w:val="Hyperlink"/>
            <w:rFonts w:ascii="Times New Roman" w:hAnsi="Times New Roman"/>
            <w:b w:val="0"/>
            <w:color w:val="000000" w:themeColor="text1"/>
            <w:sz w:val="24"/>
            <w:u w:val="none"/>
          </w:rPr>
          <w:t>https://upstanderproject.org/firstlight/doctrine</w:t>
        </w:r>
      </w:hyperlink>
      <w:r w:rsidR="00A15CF8" w:rsidRPr="001E61AD">
        <w:rPr>
          <w:rFonts w:ascii="Times New Roman" w:hAnsi="Times New Roman"/>
          <w:b w:val="0"/>
          <w:color w:val="000000" w:themeColor="text1"/>
          <w:sz w:val="24"/>
        </w:rPr>
        <w:t xml:space="preserve"> -</w:t>
      </w:r>
      <w:r w:rsidR="00275403" w:rsidRPr="001E61AD">
        <w:rPr>
          <w:rFonts w:ascii="Times New Roman" w:hAnsi="Times New Roman"/>
          <w:b w:val="0"/>
          <w:color w:val="000000" w:themeColor="text1"/>
          <w:sz w:val="24"/>
        </w:rPr>
        <w:t>-</w:t>
      </w:r>
      <w:r w:rsidR="00A15CF8" w:rsidRPr="001E61AD">
        <w:rPr>
          <w:rFonts w:ascii="Times New Roman" w:hAnsi="Times New Roman"/>
          <w:b w:val="0"/>
          <w:color w:val="000000" w:themeColor="text1"/>
          <w:sz w:val="24"/>
        </w:rPr>
        <w:t xml:space="preserve"> </w:t>
      </w:r>
      <w:r w:rsidR="00A15CF8" w:rsidRPr="001E61AD">
        <w:rPr>
          <w:rFonts w:ascii="Times New Roman" w:hAnsi="Times New Roman"/>
          <w:b w:val="0"/>
          <w:color w:val="000000" w:themeColor="text1"/>
          <w:sz w:val="24"/>
          <w:szCs w:val="43"/>
        </w:rPr>
        <w:t>helps</w:t>
      </w:r>
      <w:r w:rsidR="00A15CF8" w:rsidRPr="001E61AD">
        <w:rPr>
          <w:rFonts w:ascii="Times New Roman" w:hAnsi="Times New Roman"/>
          <w:b w:val="0"/>
          <w:color w:val="000000" w:themeColor="text1"/>
          <w:sz w:val="24"/>
        </w:rPr>
        <w:t> </w:t>
      </w:r>
      <w:r w:rsidR="00A15CF8" w:rsidRPr="001E61AD">
        <w:rPr>
          <w:rFonts w:ascii="Times New Roman" w:hAnsi="Times New Roman"/>
          <w:b w:val="0"/>
          <w:i/>
          <w:color w:val="000000" w:themeColor="text1"/>
          <w:sz w:val="24"/>
        </w:rPr>
        <w:t>bystanders</w:t>
      </w:r>
      <w:r w:rsidR="00A15CF8" w:rsidRPr="001E61AD">
        <w:rPr>
          <w:rFonts w:ascii="Times New Roman" w:hAnsi="Times New Roman"/>
          <w:b w:val="0"/>
          <w:color w:val="000000" w:themeColor="text1"/>
          <w:sz w:val="24"/>
          <w:szCs w:val="43"/>
        </w:rPr>
        <w:t> become</w:t>
      </w:r>
      <w:r w:rsidR="00A15CF8" w:rsidRPr="001E61AD">
        <w:rPr>
          <w:rFonts w:ascii="Times New Roman" w:hAnsi="Times New Roman"/>
          <w:b w:val="0"/>
          <w:color w:val="000000" w:themeColor="text1"/>
          <w:sz w:val="24"/>
        </w:rPr>
        <w:t> </w:t>
      </w:r>
      <w:r w:rsidR="00A15CF8" w:rsidRPr="001E61AD">
        <w:rPr>
          <w:rFonts w:ascii="Times New Roman" w:hAnsi="Times New Roman"/>
          <w:b w:val="0"/>
          <w:i/>
          <w:color w:val="000000" w:themeColor="text1"/>
          <w:sz w:val="24"/>
        </w:rPr>
        <w:t>upstanders</w:t>
      </w:r>
      <w:r w:rsidR="00A15CF8" w:rsidRPr="001E61AD">
        <w:rPr>
          <w:rFonts w:ascii="Times New Roman" w:hAnsi="Times New Roman"/>
          <w:b w:val="0"/>
          <w:color w:val="000000" w:themeColor="text1"/>
          <w:sz w:val="24"/>
          <w:szCs w:val="43"/>
        </w:rPr>
        <w:t> through compelling documentary films and learning resources. </w:t>
      </w:r>
    </w:p>
    <w:p w14:paraId="1396F230" w14:textId="77777777" w:rsidR="00275403" w:rsidRPr="001E61AD" w:rsidRDefault="00275403" w:rsidP="00090C3B">
      <w:pPr>
        <w:pStyle w:val="Heading1"/>
        <w:spacing w:beforeLines="0" w:afterLines="0" w:line="288" w:lineRule="atLeast"/>
        <w:rPr>
          <w:rFonts w:ascii="Times New Roman" w:hAnsi="Times New Roman"/>
          <w:b w:val="0"/>
          <w:color w:val="000000" w:themeColor="text1"/>
          <w:sz w:val="24"/>
          <w:szCs w:val="43"/>
        </w:rPr>
      </w:pPr>
    </w:p>
    <w:p w14:paraId="20D5E2C5" w14:textId="77777777" w:rsidR="00275403" w:rsidRPr="001E61AD" w:rsidRDefault="007B687B" w:rsidP="00275403">
      <w:pPr>
        <w:rPr>
          <w:rFonts w:ascii="Times New Roman" w:hAnsi="Times New Roman"/>
          <w:color w:val="000000" w:themeColor="text1"/>
          <w:szCs w:val="20"/>
        </w:rPr>
      </w:pPr>
      <w:hyperlink r:id="rId21" w:history="1">
        <w:r w:rsidR="00275403" w:rsidRPr="001E61AD">
          <w:rPr>
            <w:rStyle w:val="Hyperlink"/>
            <w:rFonts w:ascii="Times New Roman" w:hAnsi="Times New Roman"/>
            <w:color w:val="000000" w:themeColor="text1"/>
            <w:u w:val="none"/>
          </w:rPr>
          <w:t>https://wirelesshogan.com</w:t>
        </w:r>
      </w:hyperlink>
      <w:r w:rsidR="00275403" w:rsidRPr="001E61AD">
        <w:rPr>
          <w:rFonts w:ascii="Times New Roman" w:hAnsi="Times New Roman"/>
          <w:color w:val="000000" w:themeColor="text1"/>
        </w:rPr>
        <w:t xml:space="preserve"> -- the website of </w:t>
      </w:r>
      <w:r w:rsidR="00275403" w:rsidRPr="001E61AD">
        <w:rPr>
          <w:rFonts w:ascii="Times New Roman" w:hAnsi="Times New Roman"/>
          <w:color w:val="000000" w:themeColor="text1"/>
          <w:szCs w:val="18"/>
        </w:rPr>
        <w:t xml:space="preserve">Mark Charles, a Navajo Christian who </w:t>
      </w:r>
      <w:r w:rsidR="00082954" w:rsidRPr="001E61AD">
        <w:rPr>
          <w:rFonts w:ascii="Times New Roman" w:hAnsi="Times New Roman"/>
          <w:color w:val="000000" w:themeColor="text1"/>
          <w:szCs w:val="18"/>
        </w:rPr>
        <w:t>speaks and writes about the Doctrine of Discovery.</w:t>
      </w:r>
    </w:p>
    <w:p w14:paraId="48697668" w14:textId="77777777" w:rsidR="00275403" w:rsidRPr="001E61AD" w:rsidRDefault="00275403" w:rsidP="00090C3B">
      <w:pPr>
        <w:pStyle w:val="Heading1"/>
        <w:spacing w:beforeLines="0" w:afterLines="0" w:line="288" w:lineRule="atLeast"/>
        <w:rPr>
          <w:rFonts w:ascii="Times New Roman" w:hAnsi="Times New Roman"/>
          <w:b w:val="0"/>
          <w:color w:val="000000" w:themeColor="text1"/>
          <w:sz w:val="24"/>
        </w:rPr>
      </w:pPr>
      <w:r w:rsidRPr="001E61AD">
        <w:rPr>
          <w:rFonts w:ascii="Times New Roman" w:hAnsi="Times New Roman"/>
          <w:b w:val="0"/>
          <w:color w:val="000000" w:themeColor="text1"/>
          <w:sz w:val="24"/>
        </w:rPr>
        <w:t xml:space="preserve"> </w:t>
      </w:r>
    </w:p>
    <w:p w14:paraId="10F061A1" w14:textId="77777777" w:rsidR="008A7C22" w:rsidRPr="00106B9A" w:rsidRDefault="008A7C22" w:rsidP="00090C3B">
      <w:pPr>
        <w:pStyle w:val="Heading1"/>
        <w:spacing w:beforeLines="0" w:afterLines="0" w:line="288" w:lineRule="atLeast"/>
        <w:rPr>
          <w:rFonts w:ascii="Times New Roman" w:hAnsi="Times New Roman"/>
          <w:b w:val="0"/>
          <w:color w:val="000000" w:themeColor="text1"/>
          <w:sz w:val="24"/>
        </w:rPr>
      </w:pPr>
    </w:p>
    <w:sectPr w:rsidR="008A7C22" w:rsidRPr="00106B9A" w:rsidSect="00996B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AFF"/>
    <w:multiLevelType w:val="hybridMultilevel"/>
    <w:tmpl w:val="F4AC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8E5E6F"/>
    <w:multiLevelType w:val="hybridMultilevel"/>
    <w:tmpl w:val="064E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E22D1"/>
    <w:multiLevelType w:val="multilevel"/>
    <w:tmpl w:val="A9C6B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22"/>
    <w:rsid w:val="0003655A"/>
    <w:rsid w:val="00082954"/>
    <w:rsid w:val="00090C3B"/>
    <w:rsid w:val="00106B9A"/>
    <w:rsid w:val="001415E8"/>
    <w:rsid w:val="0014203E"/>
    <w:rsid w:val="00150CAF"/>
    <w:rsid w:val="001B610D"/>
    <w:rsid w:val="001E61AD"/>
    <w:rsid w:val="00275403"/>
    <w:rsid w:val="00430B57"/>
    <w:rsid w:val="004618B5"/>
    <w:rsid w:val="004B3645"/>
    <w:rsid w:val="004B64EA"/>
    <w:rsid w:val="005130BB"/>
    <w:rsid w:val="00592F7C"/>
    <w:rsid w:val="005971C5"/>
    <w:rsid w:val="005B5FA6"/>
    <w:rsid w:val="006034B7"/>
    <w:rsid w:val="0072028B"/>
    <w:rsid w:val="007B687B"/>
    <w:rsid w:val="007F5CC8"/>
    <w:rsid w:val="008208AF"/>
    <w:rsid w:val="00843109"/>
    <w:rsid w:val="00860028"/>
    <w:rsid w:val="00863956"/>
    <w:rsid w:val="008A7C22"/>
    <w:rsid w:val="008E789A"/>
    <w:rsid w:val="00911E55"/>
    <w:rsid w:val="00996B5E"/>
    <w:rsid w:val="009E4F38"/>
    <w:rsid w:val="009F6886"/>
    <w:rsid w:val="00A15CF8"/>
    <w:rsid w:val="00A876DF"/>
    <w:rsid w:val="00B22807"/>
    <w:rsid w:val="00B87088"/>
    <w:rsid w:val="00C31862"/>
    <w:rsid w:val="00D0306D"/>
    <w:rsid w:val="00D7265F"/>
    <w:rsid w:val="00E87356"/>
    <w:rsid w:val="00EC0145"/>
    <w:rsid w:val="00EE2F40"/>
    <w:rsid w:val="00FA7CA9"/>
    <w:rsid w:val="00FC66D5"/>
    <w:rsid w:val="00FD14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1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3F41B1"/>
  </w:style>
  <w:style w:type="paragraph" w:styleId="Heading1">
    <w:name w:val="heading 1"/>
    <w:basedOn w:val="Normal"/>
    <w:link w:val="Heading1Char"/>
    <w:uiPriority w:val="9"/>
    <w:rsid w:val="00A15CF8"/>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15E8"/>
  </w:style>
  <w:style w:type="character" w:styleId="Hyperlink">
    <w:name w:val="Hyperlink"/>
    <w:basedOn w:val="DefaultParagraphFont"/>
    <w:rsid w:val="00B87088"/>
    <w:rPr>
      <w:color w:val="0000FF" w:themeColor="hyperlink"/>
      <w:u w:val="single"/>
    </w:rPr>
  </w:style>
  <w:style w:type="character" w:customStyle="1" w:styleId="Heading1Char">
    <w:name w:val="Heading 1 Char"/>
    <w:basedOn w:val="DefaultParagraphFont"/>
    <w:link w:val="Heading1"/>
    <w:uiPriority w:val="9"/>
    <w:rsid w:val="00A15CF8"/>
    <w:rPr>
      <w:rFonts w:ascii="Times" w:hAnsi="Times"/>
      <w:b/>
      <w:kern w:val="36"/>
      <w:sz w:val="48"/>
      <w:szCs w:val="20"/>
    </w:rPr>
  </w:style>
  <w:style w:type="character" w:styleId="Emphasis">
    <w:name w:val="Emphasis"/>
    <w:basedOn w:val="DefaultParagraphFont"/>
    <w:uiPriority w:val="20"/>
    <w:rsid w:val="00A15CF8"/>
    <w:rPr>
      <w:i/>
    </w:rPr>
  </w:style>
  <w:style w:type="character" w:styleId="FollowedHyperlink">
    <w:name w:val="FollowedHyperlink"/>
    <w:basedOn w:val="DefaultParagraphFont"/>
    <w:rsid w:val="00090C3B"/>
    <w:rPr>
      <w:color w:val="800080" w:themeColor="followedHyperlink"/>
      <w:u w:val="single"/>
    </w:rPr>
  </w:style>
  <w:style w:type="paragraph" w:styleId="ListParagraph">
    <w:name w:val="List Paragraph"/>
    <w:basedOn w:val="Normal"/>
    <w:uiPriority w:val="34"/>
    <w:qFormat/>
    <w:rsid w:val="008208AF"/>
    <w:pPr>
      <w:ind w:left="720"/>
      <w:contextualSpacing/>
    </w:pPr>
    <w:rPr>
      <w:rFonts w:eastAsiaTheme="minorEastAsia"/>
    </w:rPr>
  </w:style>
  <w:style w:type="paragraph" w:styleId="NormalWeb">
    <w:name w:val="Normal (Web)"/>
    <w:basedOn w:val="Normal"/>
    <w:uiPriority w:val="99"/>
    <w:rsid w:val="009E4F38"/>
    <w:pPr>
      <w:spacing w:beforeLines="1" w:afterLines="1"/>
    </w:pPr>
    <w:rPr>
      <w:rFonts w:ascii="Times" w:hAnsi="Times" w:cs="Times New Roman"/>
      <w:sz w:val="20"/>
      <w:szCs w:val="20"/>
    </w:rPr>
  </w:style>
  <w:style w:type="paragraph" w:customStyle="1" w:styleId="site-title">
    <w:name w:val="site-title"/>
    <w:basedOn w:val="Normal"/>
    <w:rsid w:val="00863956"/>
    <w:pPr>
      <w:spacing w:beforeLines="1" w:afterLines="1"/>
    </w:pPr>
    <w:rPr>
      <w:rFonts w:ascii="Times" w:hAnsi="Times"/>
      <w:sz w:val="20"/>
      <w:szCs w:val="20"/>
    </w:rPr>
  </w:style>
  <w:style w:type="paragraph" w:customStyle="1" w:styleId="site-description">
    <w:name w:val="site-description"/>
    <w:basedOn w:val="Normal"/>
    <w:rsid w:val="00863956"/>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3F41B1"/>
  </w:style>
  <w:style w:type="paragraph" w:styleId="Heading1">
    <w:name w:val="heading 1"/>
    <w:basedOn w:val="Normal"/>
    <w:link w:val="Heading1Char"/>
    <w:uiPriority w:val="9"/>
    <w:rsid w:val="00A15CF8"/>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15E8"/>
  </w:style>
  <w:style w:type="character" w:styleId="Hyperlink">
    <w:name w:val="Hyperlink"/>
    <w:basedOn w:val="DefaultParagraphFont"/>
    <w:rsid w:val="00B87088"/>
    <w:rPr>
      <w:color w:val="0000FF" w:themeColor="hyperlink"/>
      <w:u w:val="single"/>
    </w:rPr>
  </w:style>
  <w:style w:type="character" w:customStyle="1" w:styleId="Heading1Char">
    <w:name w:val="Heading 1 Char"/>
    <w:basedOn w:val="DefaultParagraphFont"/>
    <w:link w:val="Heading1"/>
    <w:uiPriority w:val="9"/>
    <w:rsid w:val="00A15CF8"/>
    <w:rPr>
      <w:rFonts w:ascii="Times" w:hAnsi="Times"/>
      <w:b/>
      <w:kern w:val="36"/>
      <w:sz w:val="48"/>
      <w:szCs w:val="20"/>
    </w:rPr>
  </w:style>
  <w:style w:type="character" w:styleId="Emphasis">
    <w:name w:val="Emphasis"/>
    <w:basedOn w:val="DefaultParagraphFont"/>
    <w:uiPriority w:val="20"/>
    <w:rsid w:val="00A15CF8"/>
    <w:rPr>
      <w:i/>
    </w:rPr>
  </w:style>
  <w:style w:type="character" w:styleId="FollowedHyperlink">
    <w:name w:val="FollowedHyperlink"/>
    <w:basedOn w:val="DefaultParagraphFont"/>
    <w:rsid w:val="00090C3B"/>
    <w:rPr>
      <w:color w:val="800080" w:themeColor="followedHyperlink"/>
      <w:u w:val="single"/>
    </w:rPr>
  </w:style>
  <w:style w:type="paragraph" w:styleId="ListParagraph">
    <w:name w:val="List Paragraph"/>
    <w:basedOn w:val="Normal"/>
    <w:uiPriority w:val="34"/>
    <w:qFormat/>
    <w:rsid w:val="008208AF"/>
    <w:pPr>
      <w:ind w:left="720"/>
      <w:contextualSpacing/>
    </w:pPr>
    <w:rPr>
      <w:rFonts w:eastAsiaTheme="minorEastAsia"/>
    </w:rPr>
  </w:style>
  <w:style w:type="paragraph" w:styleId="NormalWeb">
    <w:name w:val="Normal (Web)"/>
    <w:basedOn w:val="Normal"/>
    <w:uiPriority w:val="99"/>
    <w:rsid w:val="009E4F38"/>
    <w:pPr>
      <w:spacing w:beforeLines="1" w:afterLines="1"/>
    </w:pPr>
    <w:rPr>
      <w:rFonts w:ascii="Times" w:hAnsi="Times" w:cs="Times New Roman"/>
      <w:sz w:val="20"/>
      <w:szCs w:val="20"/>
    </w:rPr>
  </w:style>
  <w:style w:type="paragraph" w:customStyle="1" w:styleId="site-title">
    <w:name w:val="site-title"/>
    <w:basedOn w:val="Normal"/>
    <w:rsid w:val="00863956"/>
    <w:pPr>
      <w:spacing w:beforeLines="1" w:afterLines="1"/>
    </w:pPr>
    <w:rPr>
      <w:rFonts w:ascii="Times" w:hAnsi="Times"/>
      <w:sz w:val="20"/>
      <w:szCs w:val="20"/>
    </w:rPr>
  </w:style>
  <w:style w:type="paragraph" w:customStyle="1" w:styleId="site-description">
    <w:name w:val="site-description"/>
    <w:basedOn w:val="Normal"/>
    <w:rsid w:val="00863956"/>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9107">
      <w:bodyDiv w:val="1"/>
      <w:marLeft w:val="0"/>
      <w:marRight w:val="0"/>
      <w:marTop w:val="0"/>
      <w:marBottom w:val="0"/>
      <w:divBdr>
        <w:top w:val="none" w:sz="0" w:space="0" w:color="auto"/>
        <w:left w:val="none" w:sz="0" w:space="0" w:color="auto"/>
        <w:bottom w:val="none" w:sz="0" w:space="0" w:color="auto"/>
        <w:right w:val="none" w:sz="0" w:space="0" w:color="auto"/>
      </w:divBdr>
    </w:div>
    <w:div w:id="32123387">
      <w:bodyDiv w:val="1"/>
      <w:marLeft w:val="0"/>
      <w:marRight w:val="0"/>
      <w:marTop w:val="0"/>
      <w:marBottom w:val="0"/>
      <w:divBdr>
        <w:top w:val="none" w:sz="0" w:space="0" w:color="auto"/>
        <w:left w:val="none" w:sz="0" w:space="0" w:color="auto"/>
        <w:bottom w:val="none" w:sz="0" w:space="0" w:color="auto"/>
        <w:right w:val="none" w:sz="0" w:space="0" w:color="auto"/>
      </w:divBdr>
    </w:div>
    <w:div w:id="367144063">
      <w:bodyDiv w:val="1"/>
      <w:marLeft w:val="0"/>
      <w:marRight w:val="0"/>
      <w:marTop w:val="0"/>
      <w:marBottom w:val="0"/>
      <w:divBdr>
        <w:top w:val="none" w:sz="0" w:space="0" w:color="auto"/>
        <w:left w:val="none" w:sz="0" w:space="0" w:color="auto"/>
        <w:bottom w:val="none" w:sz="0" w:space="0" w:color="auto"/>
        <w:right w:val="none" w:sz="0" w:space="0" w:color="auto"/>
      </w:divBdr>
      <w:divsChild>
        <w:div w:id="1874147326">
          <w:marLeft w:val="0"/>
          <w:marRight w:val="0"/>
          <w:marTop w:val="0"/>
          <w:marBottom w:val="0"/>
          <w:divBdr>
            <w:top w:val="none" w:sz="0" w:space="0" w:color="auto"/>
            <w:left w:val="none" w:sz="0" w:space="0" w:color="auto"/>
            <w:bottom w:val="none" w:sz="0" w:space="0" w:color="auto"/>
            <w:right w:val="none" w:sz="0" w:space="0" w:color="auto"/>
          </w:divBdr>
          <w:divsChild>
            <w:div w:id="4194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545">
      <w:bodyDiv w:val="1"/>
      <w:marLeft w:val="0"/>
      <w:marRight w:val="0"/>
      <w:marTop w:val="0"/>
      <w:marBottom w:val="0"/>
      <w:divBdr>
        <w:top w:val="none" w:sz="0" w:space="0" w:color="auto"/>
        <w:left w:val="none" w:sz="0" w:space="0" w:color="auto"/>
        <w:bottom w:val="none" w:sz="0" w:space="0" w:color="auto"/>
        <w:right w:val="none" w:sz="0" w:space="0" w:color="auto"/>
      </w:divBdr>
      <w:divsChild>
        <w:div w:id="2049257660">
          <w:marLeft w:val="0"/>
          <w:marRight w:val="0"/>
          <w:marTop w:val="0"/>
          <w:marBottom w:val="0"/>
          <w:divBdr>
            <w:top w:val="none" w:sz="0" w:space="0" w:color="auto"/>
            <w:left w:val="none" w:sz="0" w:space="0" w:color="auto"/>
            <w:bottom w:val="none" w:sz="0" w:space="0" w:color="auto"/>
            <w:right w:val="none" w:sz="0" w:space="0" w:color="auto"/>
          </w:divBdr>
          <w:divsChild>
            <w:div w:id="1273320030">
              <w:marLeft w:val="0"/>
              <w:marRight w:val="0"/>
              <w:marTop w:val="0"/>
              <w:marBottom w:val="0"/>
              <w:divBdr>
                <w:top w:val="none" w:sz="0" w:space="0" w:color="auto"/>
                <w:left w:val="none" w:sz="0" w:space="0" w:color="auto"/>
                <w:bottom w:val="none" w:sz="0" w:space="0" w:color="auto"/>
                <w:right w:val="none" w:sz="0" w:space="0" w:color="auto"/>
              </w:divBdr>
              <w:divsChild>
                <w:div w:id="20962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5423">
      <w:bodyDiv w:val="1"/>
      <w:marLeft w:val="0"/>
      <w:marRight w:val="0"/>
      <w:marTop w:val="0"/>
      <w:marBottom w:val="0"/>
      <w:divBdr>
        <w:top w:val="none" w:sz="0" w:space="0" w:color="auto"/>
        <w:left w:val="none" w:sz="0" w:space="0" w:color="auto"/>
        <w:bottom w:val="none" w:sz="0" w:space="0" w:color="auto"/>
        <w:right w:val="none" w:sz="0" w:space="0" w:color="auto"/>
      </w:divBdr>
      <w:divsChild>
        <w:div w:id="533613104">
          <w:marLeft w:val="0"/>
          <w:marRight w:val="0"/>
          <w:marTop w:val="0"/>
          <w:marBottom w:val="0"/>
          <w:divBdr>
            <w:top w:val="none" w:sz="0" w:space="0" w:color="auto"/>
            <w:left w:val="none" w:sz="0" w:space="0" w:color="auto"/>
            <w:bottom w:val="none" w:sz="0" w:space="0" w:color="auto"/>
            <w:right w:val="none" w:sz="0" w:space="0" w:color="auto"/>
          </w:divBdr>
          <w:divsChild>
            <w:div w:id="4963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2317">
      <w:bodyDiv w:val="1"/>
      <w:marLeft w:val="0"/>
      <w:marRight w:val="0"/>
      <w:marTop w:val="0"/>
      <w:marBottom w:val="0"/>
      <w:divBdr>
        <w:top w:val="none" w:sz="0" w:space="0" w:color="auto"/>
        <w:left w:val="none" w:sz="0" w:space="0" w:color="auto"/>
        <w:bottom w:val="none" w:sz="0" w:space="0" w:color="auto"/>
        <w:right w:val="none" w:sz="0" w:space="0" w:color="auto"/>
      </w:divBdr>
    </w:div>
    <w:div w:id="922564129">
      <w:bodyDiv w:val="1"/>
      <w:marLeft w:val="0"/>
      <w:marRight w:val="0"/>
      <w:marTop w:val="0"/>
      <w:marBottom w:val="0"/>
      <w:divBdr>
        <w:top w:val="none" w:sz="0" w:space="0" w:color="auto"/>
        <w:left w:val="none" w:sz="0" w:space="0" w:color="auto"/>
        <w:bottom w:val="none" w:sz="0" w:space="0" w:color="auto"/>
        <w:right w:val="none" w:sz="0" w:space="0" w:color="auto"/>
      </w:divBdr>
      <w:divsChild>
        <w:div w:id="1589995278">
          <w:marLeft w:val="0"/>
          <w:marRight w:val="0"/>
          <w:marTop w:val="0"/>
          <w:marBottom w:val="0"/>
          <w:divBdr>
            <w:top w:val="none" w:sz="0" w:space="0" w:color="auto"/>
            <w:left w:val="none" w:sz="0" w:space="0" w:color="auto"/>
            <w:bottom w:val="none" w:sz="0" w:space="0" w:color="auto"/>
            <w:right w:val="none" w:sz="0" w:space="0" w:color="auto"/>
          </w:divBdr>
          <w:divsChild>
            <w:div w:id="18687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229">
      <w:bodyDiv w:val="1"/>
      <w:marLeft w:val="0"/>
      <w:marRight w:val="0"/>
      <w:marTop w:val="0"/>
      <w:marBottom w:val="0"/>
      <w:divBdr>
        <w:top w:val="none" w:sz="0" w:space="0" w:color="auto"/>
        <w:left w:val="none" w:sz="0" w:space="0" w:color="auto"/>
        <w:bottom w:val="none" w:sz="0" w:space="0" w:color="auto"/>
        <w:right w:val="none" w:sz="0" w:space="0" w:color="auto"/>
      </w:divBdr>
    </w:div>
    <w:div w:id="1113129968">
      <w:bodyDiv w:val="1"/>
      <w:marLeft w:val="0"/>
      <w:marRight w:val="0"/>
      <w:marTop w:val="0"/>
      <w:marBottom w:val="0"/>
      <w:divBdr>
        <w:top w:val="none" w:sz="0" w:space="0" w:color="auto"/>
        <w:left w:val="none" w:sz="0" w:space="0" w:color="auto"/>
        <w:bottom w:val="none" w:sz="0" w:space="0" w:color="auto"/>
        <w:right w:val="none" w:sz="0" w:space="0" w:color="auto"/>
      </w:divBdr>
      <w:divsChild>
        <w:div w:id="136260469">
          <w:marLeft w:val="0"/>
          <w:marRight w:val="0"/>
          <w:marTop w:val="0"/>
          <w:marBottom w:val="0"/>
          <w:divBdr>
            <w:top w:val="none" w:sz="0" w:space="0" w:color="auto"/>
            <w:left w:val="none" w:sz="0" w:space="0" w:color="auto"/>
            <w:bottom w:val="none" w:sz="0" w:space="0" w:color="auto"/>
            <w:right w:val="none" w:sz="0" w:space="0" w:color="auto"/>
          </w:divBdr>
          <w:divsChild>
            <w:div w:id="1409571743">
              <w:marLeft w:val="0"/>
              <w:marRight w:val="0"/>
              <w:marTop w:val="0"/>
              <w:marBottom w:val="0"/>
              <w:divBdr>
                <w:top w:val="none" w:sz="0" w:space="0" w:color="auto"/>
                <w:left w:val="none" w:sz="0" w:space="0" w:color="auto"/>
                <w:bottom w:val="none" w:sz="0" w:space="0" w:color="auto"/>
                <w:right w:val="none" w:sz="0" w:space="0" w:color="auto"/>
              </w:divBdr>
            </w:div>
            <w:div w:id="78870858">
              <w:marLeft w:val="0"/>
              <w:marRight w:val="0"/>
              <w:marTop w:val="0"/>
              <w:marBottom w:val="0"/>
              <w:divBdr>
                <w:top w:val="none" w:sz="0" w:space="0" w:color="auto"/>
                <w:left w:val="none" w:sz="0" w:space="0" w:color="auto"/>
                <w:bottom w:val="none" w:sz="0" w:space="0" w:color="auto"/>
                <w:right w:val="none" w:sz="0" w:space="0" w:color="auto"/>
              </w:divBdr>
            </w:div>
            <w:div w:id="822936269">
              <w:marLeft w:val="0"/>
              <w:marRight w:val="0"/>
              <w:marTop w:val="0"/>
              <w:marBottom w:val="0"/>
              <w:divBdr>
                <w:top w:val="none" w:sz="0" w:space="0" w:color="auto"/>
                <w:left w:val="none" w:sz="0" w:space="0" w:color="auto"/>
                <w:bottom w:val="none" w:sz="0" w:space="0" w:color="auto"/>
                <w:right w:val="none" w:sz="0" w:space="0" w:color="auto"/>
              </w:divBdr>
            </w:div>
          </w:divsChild>
        </w:div>
        <w:div w:id="890000362">
          <w:marLeft w:val="0"/>
          <w:marRight w:val="0"/>
          <w:marTop w:val="0"/>
          <w:marBottom w:val="0"/>
          <w:divBdr>
            <w:top w:val="none" w:sz="0" w:space="0" w:color="auto"/>
            <w:left w:val="none" w:sz="0" w:space="0" w:color="auto"/>
            <w:bottom w:val="none" w:sz="0" w:space="0" w:color="auto"/>
            <w:right w:val="none" w:sz="0" w:space="0" w:color="auto"/>
          </w:divBdr>
        </w:div>
        <w:div w:id="1578854998">
          <w:marLeft w:val="0"/>
          <w:marRight w:val="0"/>
          <w:marTop w:val="0"/>
          <w:marBottom w:val="0"/>
          <w:divBdr>
            <w:top w:val="none" w:sz="0" w:space="0" w:color="auto"/>
            <w:left w:val="none" w:sz="0" w:space="0" w:color="auto"/>
            <w:bottom w:val="none" w:sz="0" w:space="0" w:color="auto"/>
            <w:right w:val="none" w:sz="0" w:space="0" w:color="auto"/>
          </w:divBdr>
        </w:div>
        <w:div w:id="396980918">
          <w:marLeft w:val="0"/>
          <w:marRight w:val="0"/>
          <w:marTop w:val="0"/>
          <w:marBottom w:val="0"/>
          <w:divBdr>
            <w:top w:val="none" w:sz="0" w:space="0" w:color="auto"/>
            <w:left w:val="none" w:sz="0" w:space="0" w:color="auto"/>
            <w:bottom w:val="none" w:sz="0" w:space="0" w:color="auto"/>
            <w:right w:val="none" w:sz="0" w:space="0" w:color="auto"/>
          </w:divBdr>
        </w:div>
        <w:div w:id="1809547134">
          <w:marLeft w:val="0"/>
          <w:marRight w:val="0"/>
          <w:marTop w:val="0"/>
          <w:marBottom w:val="0"/>
          <w:divBdr>
            <w:top w:val="none" w:sz="0" w:space="0" w:color="auto"/>
            <w:left w:val="none" w:sz="0" w:space="0" w:color="auto"/>
            <w:bottom w:val="none" w:sz="0" w:space="0" w:color="auto"/>
            <w:right w:val="none" w:sz="0" w:space="0" w:color="auto"/>
          </w:divBdr>
        </w:div>
      </w:divsChild>
    </w:div>
    <w:div w:id="1119492149">
      <w:bodyDiv w:val="1"/>
      <w:marLeft w:val="0"/>
      <w:marRight w:val="0"/>
      <w:marTop w:val="0"/>
      <w:marBottom w:val="0"/>
      <w:divBdr>
        <w:top w:val="none" w:sz="0" w:space="0" w:color="auto"/>
        <w:left w:val="none" w:sz="0" w:space="0" w:color="auto"/>
        <w:bottom w:val="none" w:sz="0" w:space="0" w:color="auto"/>
        <w:right w:val="none" w:sz="0" w:space="0" w:color="auto"/>
      </w:divBdr>
    </w:div>
    <w:div w:id="1206911267">
      <w:bodyDiv w:val="1"/>
      <w:marLeft w:val="0"/>
      <w:marRight w:val="0"/>
      <w:marTop w:val="0"/>
      <w:marBottom w:val="0"/>
      <w:divBdr>
        <w:top w:val="none" w:sz="0" w:space="0" w:color="auto"/>
        <w:left w:val="none" w:sz="0" w:space="0" w:color="auto"/>
        <w:bottom w:val="none" w:sz="0" w:space="0" w:color="auto"/>
        <w:right w:val="none" w:sz="0" w:space="0" w:color="auto"/>
      </w:divBdr>
      <w:divsChild>
        <w:div w:id="953513510">
          <w:marLeft w:val="0"/>
          <w:marRight w:val="0"/>
          <w:marTop w:val="0"/>
          <w:marBottom w:val="0"/>
          <w:divBdr>
            <w:top w:val="none" w:sz="0" w:space="0" w:color="auto"/>
            <w:left w:val="none" w:sz="0" w:space="0" w:color="auto"/>
            <w:bottom w:val="none" w:sz="0" w:space="0" w:color="auto"/>
            <w:right w:val="none" w:sz="0" w:space="0" w:color="auto"/>
          </w:divBdr>
          <w:divsChild>
            <w:div w:id="10042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368">
      <w:bodyDiv w:val="1"/>
      <w:marLeft w:val="0"/>
      <w:marRight w:val="0"/>
      <w:marTop w:val="0"/>
      <w:marBottom w:val="0"/>
      <w:divBdr>
        <w:top w:val="none" w:sz="0" w:space="0" w:color="auto"/>
        <w:left w:val="none" w:sz="0" w:space="0" w:color="auto"/>
        <w:bottom w:val="none" w:sz="0" w:space="0" w:color="auto"/>
        <w:right w:val="none" w:sz="0" w:space="0" w:color="auto"/>
      </w:divBdr>
      <w:divsChild>
        <w:div w:id="1288505580">
          <w:marLeft w:val="0"/>
          <w:marRight w:val="0"/>
          <w:marTop w:val="0"/>
          <w:marBottom w:val="0"/>
          <w:divBdr>
            <w:top w:val="none" w:sz="0" w:space="0" w:color="auto"/>
            <w:left w:val="none" w:sz="0" w:space="0" w:color="auto"/>
            <w:bottom w:val="none" w:sz="0" w:space="0" w:color="auto"/>
            <w:right w:val="none" w:sz="0" w:space="0" w:color="auto"/>
          </w:divBdr>
          <w:divsChild>
            <w:div w:id="1195386775">
              <w:marLeft w:val="0"/>
              <w:marRight w:val="0"/>
              <w:marTop w:val="0"/>
              <w:marBottom w:val="0"/>
              <w:divBdr>
                <w:top w:val="none" w:sz="0" w:space="0" w:color="auto"/>
                <w:left w:val="none" w:sz="0" w:space="0" w:color="auto"/>
                <w:bottom w:val="none" w:sz="0" w:space="0" w:color="auto"/>
                <w:right w:val="none" w:sz="0" w:space="0" w:color="auto"/>
              </w:divBdr>
              <w:divsChild>
                <w:div w:id="9970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54763">
      <w:bodyDiv w:val="1"/>
      <w:marLeft w:val="0"/>
      <w:marRight w:val="0"/>
      <w:marTop w:val="0"/>
      <w:marBottom w:val="0"/>
      <w:divBdr>
        <w:top w:val="none" w:sz="0" w:space="0" w:color="auto"/>
        <w:left w:val="none" w:sz="0" w:space="0" w:color="auto"/>
        <w:bottom w:val="none" w:sz="0" w:space="0" w:color="auto"/>
        <w:right w:val="none" w:sz="0" w:space="0" w:color="auto"/>
      </w:divBdr>
    </w:div>
    <w:div w:id="1461729291">
      <w:bodyDiv w:val="1"/>
      <w:marLeft w:val="0"/>
      <w:marRight w:val="0"/>
      <w:marTop w:val="0"/>
      <w:marBottom w:val="0"/>
      <w:divBdr>
        <w:top w:val="none" w:sz="0" w:space="0" w:color="auto"/>
        <w:left w:val="none" w:sz="0" w:space="0" w:color="auto"/>
        <w:bottom w:val="none" w:sz="0" w:space="0" w:color="auto"/>
        <w:right w:val="none" w:sz="0" w:space="0" w:color="auto"/>
      </w:divBdr>
    </w:div>
    <w:div w:id="1524006831">
      <w:bodyDiv w:val="1"/>
      <w:marLeft w:val="0"/>
      <w:marRight w:val="0"/>
      <w:marTop w:val="0"/>
      <w:marBottom w:val="0"/>
      <w:divBdr>
        <w:top w:val="none" w:sz="0" w:space="0" w:color="auto"/>
        <w:left w:val="none" w:sz="0" w:space="0" w:color="auto"/>
        <w:bottom w:val="none" w:sz="0" w:space="0" w:color="auto"/>
        <w:right w:val="none" w:sz="0" w:space="0" w:color="auto"/>
      </w:divBdr>
    </w:div>
    <w:div w:id="1636981979">
      <w:bodyDiv w:val="1"/>
      <w:marLeft w:val="0"/>
      <w:marRight w:val="0"/>
      <w:marTop w:val="0"/>
      <w:marBottom w:val="0"/>
      <w:divBdr>
        <w:top w:val="none" w:sz="0" w:space="0" w:color="auto"/>
        <w:left w:val="none" w:sz="0" w:space="0" w:color="auto"/>
        <w:bottom w:val="none" w:sz="0" w:space="0" w:color="auto"/>
        <w:right w:val="none" w:sz="0" w:space="0" w:color="auto"/>
      </w:divBdr>
    </w:div>
    <w:div w:id="1648240181">
      <w:bodyDiv w:val="1"/>
      <w:marLeft w:val="0"/>
      <w:marRight w:val="0"/>
      <w:marTop w:val="0"/>
      <w:marBottom w:val="0"/>
      <w:divBdr>
        <w:top w:val="none" w:sz="0" w:space="0" w:color="auto"/>
        <w:left w:val="none" w:sz="0" w:space="0" w:color="auto"/>
        <w:bottom w:val="none" w:sz="0" w:space="0" w:color="auto"/>
        <w:right w:val="none" w:sz="0" w:space="0" w:color="auto"/>
      </w:divBdr>
    </w:div>
    <w:div w:id="1742561791">
      <w:bodyDiv w:val="1"/>
      <w:marLeft w:val="0"/>
      <w:marRight w:val="0"/>
      <w:marTop w:val="0"/>
      <w:marBottom w:val="0"/>
      <w:divBdr>
        <w:top w:val="none" w:sz="0" w:space="0" w:color="auto"/>
        <w:left w:val="none" w:sz="0" w:space="0" w:color="auto"/>
        <w:bottom w:val="none" w:sz="0" w:space="0" w:color="auto"/>
        <w:right w:val="none" w:sz="0" w:space="0" w:color="auto"/>
      </w:divBdr>
      <w:divsChild>
        <w:div w:id="734858617">
          <w:marLeft w:val="0"/>
          <w:marRight w:val="0"/>
          <w:marTop w:val="0"/>
          <w:marBottom w:val="0"/>
          <w:divBdr>
            <w:top w:val="none" w:sz="0" w:space="0" w:color="auto"/>
            <w:left w:val="none" w:sz="0" w:space="0" w:color="auto"/>
            <w:bottom w:val="none" w:sz="0" w:space="0" w:color="auto"/>
            <w:right w:val="none" w:sz="0" w:space="0" w:color="auto"/>
          </w:divBdr>
          <w:divsChild>
            <w:div w:id="16433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270">
      <w:bodyDiv w:val="1"/>
      <w:marLeft w:val="0"/>
      <w:marRight w:val="0"/>
      <w:marTop w:val="0"/>
      <w:marBottom w:val="0"/>
      <w:divBdr>
        <w:top w:val="none" w:sz="0" w:space="0" w:color="auto"/>
        <w:left w:val="none" w:sz="0" w:space="0" w:color="auto"/>
        <w:bottom w:val="none" w:sz="0" w:space="0" w:color="auto"/>
        <w:right w:val="none" w:sz="0" w:space="0" w:color="auto"/>
      </w:divBdr>
    </w:div>
    <w:div w:id="1842354110">
      <w:bodyDiv w:val="1"/>
      <w:marLeft w:val="0"/>
      <w:marRight w:val="0"/>
      <w:marTop w:val="0"/>
      <w:marBottom w:val="0"/>
      <w:divBdr>
        <w:top w:val="none" w:sz="0" w:space="0" w:color="auto"/>
        <w:left w:val="none" w:sz="0" w:space="0" w:color="auto"/>
        <w:bottom w:val="none" w:sz="0" w:space="0" w:color="auto"/>
        <w:right w:val="none" w:sz="0" w:space="0" w:color="auto"/>
      </w:divBdr>
      <w:divsChild>
        <w:div w:id="441417693">
          <w:marLeft w:val="0"/>
          <w:marRight w:val="0"/>
          <w:marTop w:val="0"/>
          <w:marBottom w:val="0"/>
          <w:divBdr>
            <w:top w:val="none" w:sz="0" w:space="0" w:color="auto"/>
            <w:left w:val="none" w:sz="0" w:space="0" w:color="auto"/>
            <w:bottom w:val="none" w:sz="0" w:space="0" w:color="auto"/>
            <w:right w:val="none" w:sz="0" w:space="0" w:color="auto"/>
          </w:divBdr>
          <w:divsChild>
            <w:div w:id="5824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29998">
      <w:bodyDiv w:val="1"/>
      <w:marLeft w:val="0"/>
      <w:marRight w:val="0"/>
      <w:marTop w:val="0"/>
      <w:marBottom w:val="0"/>
      <w:divBdr>
        <w:top w:val="none" w:sz="0" w:space="0" w:color="auto"/>
        <w:left w:val="none" w:sz="0" w:space="0" w:color="auto"/>
        <w:bottom w:val="none" w:sz="0" w:space="0" w:color="auto"/>
        <w:right w:val="none" w:sz="0" w:space="0" w:color="auto"/>
      </w:divBdr>
    </w:div>
    <w:div w:id="1993753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dianpueblo.org" TargetMode="External"/><Relationship Id="rId20" Type="http://schemas.openxmlformats.org/officeDocument/2006/relationships/hyperlink" Target="https://upstanderproject.org/firstlight/doctrine" TargetMode="External"/><Relationship Id="rId21" Type="http://schemas.openxmlformats.org/officeDocument/2006/relationships/hyperlink" Target="https://wirelesshogan.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pbs.org/video/surviving-columbus-ji3nhs/" TargetMode="External"/><Relationship Id="rId11" Type="http://schemas.openxmlformats.org/officeDocument/2006/relationships/hyperlink" Target="https://upstanderproject.org/firstlight/" TargetMode="External"/><Relationship Id="rId12" Type="http://schemas.openxmlformats.org/officeDocument/2006/relationships/hyperlink" Target="https://wirelesshogan.com/2017/04/10/doctrine-of-discovery-in-7-minutes/" TargetMode="External"/><Relationship Id="rId13" Type="http://schemas.openxmlformats.org/officeDocument/2006/relationships/hyperlink" Target="http://www.fnx.org" TargetMode="External"/><Relationship Id="rId14" Type="http://schemas.openxmlformats.org/officeDocument/2006/relationships/hyperlink" Target="http://www.ktnnonline.com" TargetMode="External"/><Relationship Id="rId15" Type="http://schemas.openxmlformats.org/officeDocument/2006/relationships/hyperlink" Target="https://www.presbyterianmission.org/ministries/racial-equity-womens-intercultural-ministries/gender-and-racial-justice-ministries/doctrine-of-discovery/" TargetMode="External"/><Relationship Id="rId16" Type="http://schemas.openxmlformats.org/officeDocument/2006/relationships/hyperlink" Target="https://dofdmenno.org" TargetMode="External"/><Relationship Id="rId17" Type="http://schemas.openxmlformats.org/officeDocument/2006/relationships/hyperlink" Target="https://yakamamission.org/bent-grass-a-brief-history-concerning-docs-relationship-with-the-doctrine-of-discovery/" TargetMode="External"/><Relationship Id="rId18" Type="http://schemas.openxmlformats.org/officeDocument/2006/relationships/hyperlink" Target="https://www.episcopalchurch.org/library/topics/doctrine-discovery" TargetMode="External"/><Relationship Id="rId19" Type="http://schemas.openxmlformats.org/officeDocument/2006/relationships/hyperlink" Target="https://doctrineofdiscovery.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piscopalchurch.org/library/video/episcopal-church-exposes-doctrine-discovery" TargetMode="External"/><Relationship Id="rId7" Type="http://schemas.openxmlformats.org/officeDocument/2006/relationships/hyperlink" Target="https://www.youtube.com/watch?v=JvM4SJN76Yg" TargetMode="External"/><Relationship Id="rId8" Type="http://schemas.openxmlformats.org/officeDocument/2006/relationships/hyperlink" Target="https://dofdmenno.org/m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2027</Words>
  <Characters>11556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Powers</dc:creator>
  <cp:keywords/>
  <cp:lastModifiedBy>Cheryl Finch</cp:lastModifiedBy>
  <cp:revision>3</cp:revision>
  <dcterms:created xsi:type="dcterms:W3CDTF">2019-04-09T15:49:00Z</dcterms:created>
  <dcterms:modified xsi:type="dcterms:W3CDTF">2019-04-09T15:56:00Z</dcterms:modified>
</cp:coreProperties>
</file>